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468" w:rsidRDefault="000E78A1" w:rsidP="000E78A1">
      <w:pPr>
        <w:spacing w:after="0" w:line="240" w:lineRule="auto"/>
        <w:rPr>
          <w:rFonts w:ascii="Times New Roman" w:eastAsia="Times New Roman" w:hAnsi="Times New Roman"/>
          <w:sz w:val="28"/>
          <w:szCs w:val="28"/>
        </w:rPr>
      </w:pPr>
      <w:r w:rsidRPr="000E78A1">
        <w:rPr>
          <w:rFonts w:ascii="Times New Roman" w:eastAsia="Times New Roman" w:hAnsi="Times New Roman"/>
          <w:sz w:val="28"/>
          <w:szCs w:val="28"/>
        </w:rPr>
        <w:t xml:space="preserve">Name _______________________________ </w:t>
      </w:r>
      <w:r w:rsidRPr="000E78A1">
        <w:rPr>
          <w:rFonts w:ascii="Times New Roman" w:eastAsia="Times New Roman" w:hAnsi="Times New Roman"/>
          <w:sz w:val="28"/>
          <w:szCs w:val="28"/>
        </w:rPr>
        <w:tab/>
      </w:r>
      <w:r w:rsidRPr="000E78A1">
        <w:rPr>
          <w:rFonts w:ascii="Times New Roman" w:eastAsia="Times New Roman" w:hAnsi="Times New Roman"/>
          <w:sz w:val="28"/>
          <w:szCs w:val="28"/>
        </w:rPr>
        <w:tab/>
      </w:r>
      <w:r w:rsidRPr="000E78A1">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t>Date __________</w:t>
      </w:r>
    </w:p>
    <w:p w:rsidR="000E78A1" w:rsidRPr="007E4468" w:rsidRDefault="007E4468" w:rsidP="000E78A1">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AP </w:t>
      </w:r>
      <w:r w:rsidR="000E78A1" w:rsidRPr="000E78A1">
        <w:rPr>
          <w:rFonts w:ascii="Times New Roman" w:eastAsia="Times New Roman" w:hAnsi="Times New Roman"/>
          <w:sz w:val="28"/>
          <w:szCs w:val="28"/>
        </w:rPr>
        <w:t>Biology</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Mr. Collea</w:t>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p>
    <w:p w:rsidR="000E78A1" w:rsidRPr="000E78A1" w:rsidRDefault="000F2A6C" w:rsidP="00EA13F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color w:val="auto"/>
          <w:sz w:val="52"/>
          <w:szCs w:val="52"/>
        </w:rPr>
      </w:pPr>
      <w:r>
        <w:rPr>
          <w:rFonts w:ascii="Times New Roman" w:hAnsi="Times New Roman" w:cs="Times New Roman"/>
          <w:b/>
          <w:bCs/>
          <w:color w:val="auto"/>
          <w:sz w:val="52"/>
          <w:szCs w:val="52"/>
        </w:rPr>
        <w:t xml:space="preserve">Part I. - </w:t>
      </w:r>
      <w:r w:rsidR="001F244F">
        <w:rPr>
          <w:rFonts w:ascii="Times New Roman" w:hAnsi="Times New Roman" w:cs="Times New Roman"/>
          <w:b/>
          <w:bCs/>
          <w:color w:val="auto"/>
          <w:sz w:val="52"/>
          <w:szCs w:val="52"/>
        </w:rPr>
        <w:t>R</w:t>
      </w:r>
      <w:r w:rsidR="007E4468">
        <w:rPr>
          <w:rFonts w:ascii="Times New Roman" w:hAnsi="Times New Roman" w:cs="Times New Roman"/>
          <w:b/>
          <w:bCs/>
          <w:color w:val="auto"/>
          <w:sz w:val="52"/>
          <w:szCs w:val="52"/>
        </w:rPr>
        <w:t>eview</w:t>
      </w:r>
      <w:r w:rsidR="000E78A1">
        <w:rPr>
          <w:rFonts w:ascii="Times New Roman" w:hAnsi="Times New Roman" w:cs="Times New Roman"/>
          <w:b/>
          <w:bCs/>
          <w:color w:val="auto"/>
          <w:sz w:val="52"/>
          <w:szCs w:val="52"/>
        </w:rPr>
        <w:t xml:space="preserve">: </w:t>
      </w:r>
      <w:r w:rsidR="001F244F">
        <w:rPr>
          <w:rFonts w:ascii="Times New Roman" w:hAnsi="Times New Roman" w:cs="Times New Roman"/>
          <w:b/>
          <w:bCs/>
          <w:color w:val="auto"/>
          <w:sz w:val="52"/>
          <w:szCs w:val="52"/>
        </w:rPr>
        <w:t>Stages of the Cell Cycle</w:t>
      </w:r>
    </w:p>
    <w:p w:rsidR="000E78A1" w:rsidRPr="000E78A1" w:rsidRDefault="00EA13FB" w:rsidP="000E78A1">
      <w:pPr>
        <w:spacing w:after="0" w:line="240" w:lineRule="auto"/>
        <w:jc w:val="center"/>
        <w:rPr>
          <w:rFonts w:ascii="Times New Roman" w:eastAsia="Times New Roman" w:hAnsi="Times New Roman"/>
          <w:sz w:val="24"/>
          <w:szCs w:val="24"/>
          <w:u w:val="single"/>
        </w:rPr>
      </w:pPr>
      <w:r>
        <w:rPr>
          <w:noProof/>
        </w:rPr>
        <w:drawing>
          <wp:anchor distT="0" distB="0" distL="114300" distR="114300" simplePos="0" relativeHeight="251663872" behindDoc="1" locked="0" layoutInCell="1" allowOverlap="1">
            <wp:simplePos x="0" y="0"/>
            <wp:positionH relativeFrom="column">
              <wp:posOffset>1061085</wp:posOffset>
            </wp:positionH>
            <wp:positionV relativeFrom="paragraph">
              <wp:posOffset>159385</wp:posOffset>
            </wp:positionV>
            <wp:extent cx="4286250" cy="1835150"/>
            <wp:effectExtent l="0" t="0" r="0" b="0"/>
            <wp:wrapTight wrapText="bothSides">
              <wp:wrapPolygon edited="0">
                <wp:start x="0" y="0"/>
                <wp:lineTo x="0" y="21301"/>
                <wp:lineTo x="21504" y="21301"/>
                <wp:lineTo x="21504" y="0"/>
                <wp:lineTo x="0" y="0"/>
              </wp:wrapPolygon>
            </wp:wrapTigh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lum bright="-6000" contrast="10000"/>
                      <a:grayscl/>
                      <a:extLst>
                        <a:ext uri="{28A0092B-C50C-407E-A947-70E740481C1C}">
                          <a14:useLocalDpi xmlns:a14="http://schemas.microsoft.com/office/drawing/2010/main" val="0"/>
                        </a:ext>
                      </a:extLst>
                    </a:blip>
                    <a:srcRect l="2657" r="4680"/>
                    <a:stretch>
                      <a:fillRect/>
                    </a:stretch>
                  </pic:blipFill>
                  <pic:spPr bwMode="auto">
                    <a:xfrm>
                      <a:off x="0" y="0"/>
                      <a:ext cx="42862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A1" w:rsidRPr="000E78A1" w:rsidRDefault="000E78A1" w:rsidP="00EA13FB">
      <w:pPr>
        <w:shd w:val="clear" w:color="auto" w:fill="FFFFFF" w:themeFill="background1"/>
        <w:tabs>
          <w:tab w:val="left" w:pos="2670"/>
          <w:tab w:val="center" w:pos="5112"/>
        </w:tabs>
        <w:spacing w:after="0" w:line="240" w:lineRule="auto"/>
        <w:rPr>
          <w:rFonts w:ascii="Times New Roman" w:hAnsi="Times New Roman"/>
          <w:b/>
          <w:i/>
          <w:sz w:val="36"/>
          <w:szCs w:val="36"/>
        </w:rPr>
      </w:pPr>
    </w:p>
    <w:p w:rsidR="000E78A1" w:rsidRPr="000E78A1" w:rsidRDefault="000E78A1" w:rsidP="000E78A1">
      <w:pPr>
        <w:spacing w:after="0" w:line="240" w:lineRule="auto"/>
        <w:rPr>
          <w:rFonts w:ascii="Times New Roman" w:eastAsia="Times New Roman" w:hAnsi="Times New Roman"/>
          <w:sz w:val="24"/>
          <w:szCs w:val="24"/>
        </w:rPr>
      </w:pPr>
    </w:p>
    <w:p w:rsidR="0092589F" w:rsidRDefault="000E78A1" w:rsidP="00896F16">
      <w:pPr>
        <w:pStyle w:val="NormalWeb"/>
        <w:spacing w:before="0" w:beforeAutospacing="0" w:after="0" w:afterAutospacing="0"/>
        <w:rPr>
          <w:color w:val="auto"/>
          <w:sz w:val="28"/>
          <w:szCs w:val="28"/>
        </w:rPr>
      </w:pPr>
      <w:r w:rsidRPr="000E78A1">
        <w:rPr>
          <w:color w:val="auto"/>
          <w:sz w:val="28"/>
          <w:szCs w:val="28"/>
        </w:rPr>
        <w:tab/>
      </w: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CA6F95" w:rsidRDefault="00CA6F95" w:rsidP="00F270F7">
      <w:pPr>
        <w:pStyle w:val="Default"/>
        <w:rPr>
          <w:rFonts w:ascii="Times New Roman" w:hAnsi="Times New Roman" w:cs="Times New Roman"/>
          <w:color w:val="auto"/>
        </w:rPr>
      </w:pPr>
      <w:r w:rsidRPr="00071AC7">
        <w:rPr>
          <w:rFonts w:ascii="Times New Roman" w:hAnsi="Times New Roman" w:cs="Times New Roman"/>
          <w:color w:val="auto"/>
        </w:rPr>
        <w:t>One of the characteristics of living things is the ability to replicate and pass on genetic information</w:t>
      </w:r>
      <w:r w:rsidR="00896F16" w:rsidRPr="00071AC7">
        <w:rPr>
          <w:rFonts w:ascii="Times New Roman" w:hAnsi="Times New Roman" w:cs="Times New Roman"/>
          <w:color w:val="auto"/>
        </w:rPr>
        <w:t xml:space="preserve"> (DNA) to the next generation.  In our last unit, you learned how DNA replicates or make copies of itself forming replicated chromosomes.  </w:t>
      </w:r>
      <w:r w:rsidRPr="00071AC7">
        <w:rPr>
          <w:rFonts w:ascii="Times New Roman" w:hAnsi="Times New Roman" w:cs="Times New Roman"/>
          <w:color w:val="auto"/>
        </w:rPr>
        <w:t>I</w:t>
      </w:r>
      <w:r w:rsidR="00896F16" w:rsidRPr="00071AC7">
        <w:rPr>
          <w:rFonts w:ascii="Times New Roman" w:hAnsi="Times New Roman" w:cs="Times New Roman"/>
          <w:color w:val="auto"/>
        </w:rPr>
        <w:t xml:space="preserve">n mitosis, these replicated </w:t>
      </w:r>
      <w:r w:rsidRPr="00071AC7">
        <w:rPr>
          <w:rFonts w:ascii="Times New Roman" w:hAnsi="Times New Roman" w:cs="Times New Roman"/>
          <w:color w:val="auto"/>
        </w:rPr>
        <w:t xml:space="preserve">chromosomes are separated into two </w:t>
      </w:r>
      <w:r w:rsidR="00896F16" w:rsidRPr="00071AC7">
        <w:rPr>
          <w:rFonts w:ascii="Times New Roman" w:hAnsi="Times New Roman" w:cs="Times New Roman"/>
          <w:b/>
          <w:i/>
          <w:color w:val="auto"/>
        </w:rPr>
        <w:t>genetically</w:t>
      </w:r>
      <w:r w:rsidR="00896F16" w:rsidRPr="00071AC7">
        <w:rPr>
          <w:rFonts w:ascii="Times New Roman" w:hAnsi="Times New Roman" w:cs="Times New Roman"/>
          <w:color w:val="auto"/>
        </w:rPr>
        <w:t xml:space="preserve"> </w:t>
      </w:r>
      <w:r w:rsidR="00896F16" w:rsidRPr="00071AC7">
        <w:rPr>
          <w:rFonts w:ascii="Times New Roman" w:hAnsi="Times New Roman" w:cs="Times New Roman"/>
          <w:b/>
          <w:i/>
          <w:color w:val="auto"/>
        </w:rPr>
        <w:t>identical</w:t>
      </w:r>
      <w:r w:rsidR="00896F16" w:rsidRPr="00071AC7">
        <w:rPr>
          <w:rFonts w:ascii="Times New Roman" w:hAnsi="Times New Roman" w:cs="Times New Roman"/>
          <w:color w:val="auto"/>
        </w:rPr>
        <w:t xml:space="preserve"> </w:t>
      </w:r>
      <w:r w:rsidRPr="00071AC7">
        <w:rPr>
          <w:rFonts w:ascii="Times New Roman" w:hAnsi="Times New Roman" w:cs="Times New Roman"/>
          <w:b/>
          <w:i/>
          <w:color w:val="auto"/>
        </w:rPr>
        <w:t>nuclei</w:t>
      </w:r>
      <w:r w:rsidRPr="00071AC7">
        <w:rPr>
          <w:rFonts w:ascii="Times New Roman" w:hAnsi="Times New Roman" w:cs="Times New Roman"/>
          <w:color w:val="auto"/>
        </w:rPr>
        <w:t xml:space="preserve">. In most cases, mitosis is followed by </w:t>
      </w:r>
      <w:r w:rsidRPr="00071AC7">
        <w:rPr>
          <w:rFonts w:ascii="Times New Roman" w:hAnsi="Times New Roman" w:cs="Times New Roman"/>
          <w:b/>
          <w:color w:val="auto"/>
        </w:rPr>
        <w:t>cytokinesis</w:t>
      </w:r>
      <w:r w:rsidRPr="00071AC7">
        <w:rPr>
          <w:rFonts w:ascii="Times New Roman" w:hAnsi="Times New Roman" w:cs="Times New Roman"/>
          <w:color w:val="auto"/>
        </w:rPr>
        <w:t xml:space="preserve">, when the cytoplasm divides and organelles separate into </w:t>
      </w:r>
      <w:r w:rsidR="00896F16" w:rsidRPr="00071AC7">
        <w:rPr>
          <w:rFonts w:ascii="Times New Roman" w:hAnsi="Times New Roman" w:cs="Times New Roman"/>
          <w:color w:val="auto"/>
        </w:rPr>
        <w:t xml:space="preserve">two new </w:t>
      </w:r>
      <w:r w:rsidRPr="00071AC7">
        <w:rPr>
          <w:rFonts w:ascii="Times New Roman" w:hAnsi="Times New Roman" w:cs="Times New Roman"/>
          <w:color w:val="auto"/>
        </w:rPr>
        <w:t>daughter c</w:t>
      </w:r>
      <w:r w:rsidR="00896F16" w:rsidRPr="00071AC7">
        <w:rPr>
          <w:rFonts w:ascii="Times New Roman" w:hAnsi="Times New Roman" w:cs="Times New Roman"/>
          <w:color w:val="auto"/>
        </w:rPr>
        <w:t>ells</w:t>
      </w:r>
      <w:r w:rsidR="0092589F" w:rsidRPr="00071AC7">
        <w:rPr>
          <w:rFonts w:ascii="Times New Roman" w:hAnsi="Times New Roman" w:cs="Times New Roman"/>
          <w:color w:val="auto"/>
        </w:rPr>
        <w:t xml:space="preserve">. This type of cell division is </w:t>
      </w:r>
      <w:r w:rsidRPr="00071AC7">
        <w:rPr>
          <w:rFonts w:ascii="Times New Roman" w:hAnsi="Times New Roman" w:cs="Times New Roman"/>
          <w:color w:val="auto"/>
        </w:rPr>
        <w:t xml:space="preserve">important for </w:t>
      </w:r>
      <w:r w:rsidRPr="00071AC7">
        <w:rPr>
          <w:rFonts w:ascii="Times New Roman" w:hAnsi="Times New Roman" w:cs="Times New Roman"/>
          <w:i/>
          <w:color w:val="auto"/>
        </w:rPr>
        <w:t>growth</w:t>
      </w:r>
      <w:r w:rsidRPr="00071AC7">
        <w:rPr>
          <w:rFonts w:ascii="Times New Roman" w:hAnsi="Times New Roman" w:cs="Times New Roman"/>
          <w:color w:val="auto"/>
        </w:rPr>
        <w:t xml:space="preserve">, </w:t>
      </w:r>
      <w:r w:rsidRPr="00071AC7">
        <w:rPr>
          <w:rFonts w:ascii="Times New Roman" w:hAnsi="Times New Roman" w:cs="Times New Roman"/>
          <w:i/>
          <w:color w:val="auto"/>
        </w:rPr>
        <w:t>renewal</w:t>
      </w:r>
      <w:r w:rsidRPr="00071AC7">
        <w:rPr>
          <w:rFonts w:ascii="Times New Roman" w:hAnsi="Times New Roman" w:cs="Times New Roman"/>
          <w:color w:val="auto"/>
        </w:rPr>
        <w:t xml:space="preserve">, and </w:t>
      </w:r>
      <w:r w:rsidRPr="00071AC7">
        <w:rPr>
          <w:rFonts w:ascii="Times New Roman" w:hAnsi="Times New Roman" w:cs="Times New Roman"/>
          <w:i/>
          <w:color w:val="auto"/>
        </w:rPr>
        <w:t>repair</w:t>
      </w:r>
      <w:r w:rsidRPr="00071AC7">
        <w:rPr>
          <w:rFonts w:ascii="Times New Roman" w:hAnsi="Times New Roman" w:cs="Times New Roman"/>
          <w:color w:val="auto"/>
        </w:rPr>
        <w:t xml:space="preserve"> of </w:t>
      </w:r>
      <w:r w:rsidR="0092589F" w:rsidRPr="00071AC7">
        <w:rPr>
          <w:rFonts w:ascii="Times New Roman" w:hAnsi="Times New Roman" w:cs="Times New Roman"/>
          <w:color w:val="auto"/>
        </w:rPr>
        <w:t xml:space="preserve">the cells that make up </w:t>
      </w:r>
      <w:r w:rsidRPr="00071AC7">
        <w:rPr>
          <w:rFonts w:ascii="Times New Roman" w:hAnsi="Times New Roman" w:cs="Times New Roman"/>
          <w:color w:val="auto"/>
        </w:rPr>
        <w:t xml:space="preserve">multicellular organisms. </w:t>
      </w:r>
    </w:p>
    <w:p w:rsidR="00EA13FB" w:rsidRDefault="00EA13FB" w:rsidP="00F270F7">
      <w:pPr>
        <w:pStyle w:val="Default"/>
        <w:rPr>
          <w:rFonts w:ascii="Times New Roman" w:hAnsi="Times New Roman" w:cs="Times New Roman"/>
          <w:color w:val="auto"/>
        </w:rPr>
      </w:pPr>
    </w:p>
    <w:p w:rsidR="00EA13FB" w:rsidRPr="00EA13FB" w:rsidRDefault="00EA13FB" w:rsidP="00EA13FB">
      <w:pPr>
        <w:pStyle w:val="Default"/>
        <w:jc w:val="center"/>
        <w:rPr>
          <w:rFonts w:ascii="Times New Roman" w:hAnsi="Times New Roman" w:cs="Times New Roman"/>
          <w:b/>
          <w:sz w:val="36"/>
          <w:szCs w:val="36"/>
        </w:rPr>
      </w:pPr>
      <w:r>
        <w:rPr>
          <w:noProof/>
        </w:rPr>
        <w:drawing>
          <wp:anchor distT="0" distB="0" distL="114300" distR="114300" simplePos="0" relativeHeight="251665920" behindDoc="1" locked="0" layoutInCell="1" allowOverlap="1">
            <wp:simplePos x="0" y="0"/>
            <wp:positionH relativeFrom="column">
              <wp:posOffset>102870</wp:posOffset>
            </wp:positionH>
            <wp:positionV relativeFrom="page">
              <wp:posOffset>5124450</wp:posOffset>
            </wp:positionV>
            <wp:extent cx="6496050" cy="3679825"/>
            <wp:effectExtent l="0" t="0" r="0" b="0"/>
            <wp:wrapTight wrapText="bothSides">
              <wp:wrapPolygon edited="0">
                <wp:start x="0" y="0"/>
                <wp:lineTo x="0" y="21470"/>
                <wp:lineTo x="21537" y="21470"/>
                <wp:lineTo x="21537" y="0"/>
                <wp:lineTo x="0" y="0"/>
              </wp:wrapPolygon>
            </wp:wrapTight>
            <wp:docPr id="14" name="Picture 14" descr="mitosis practice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osis practice labeling"/>
                    <pic:cNvPicPr>
                      <a:picLocks noChangeAspect="1" noChangeArrowheads="1"/>
                    </pic:cNvPicPr>
                  </pic:nvPicPr>
                  <pic:blipFill>
                    <a:blip r:embed="rId8" r:link="rId9">
                      <a:extLst>
                        <a:ext uri="{28A0092B-C50C-407E-A947-70E740481C1C}">
                          <a14:useLocalDpi xmlns:a14="http://schemas.microsoft.com/office/drawing/2010/main" val="0"/>
                        </a:ext>
                      </a:extLst>
                    </a:blip>
                    <a:srcRect l="1665" t="3918" r="2359"/>
                    <a:stretch>
                      <a:fillRect/>
                    </a:stretch>
                  </pic:blipFill>
                  <pic:spPr bwMode="auto">
                    <a:xfrm>
                      <a:off x="0" y="0"/>
                      <a:ext cx="6496050"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Stages of Cell Division</w:t>
      </w:r>
      <w:r w:rsidRPr="0092589F">
        <w:rPr>
          <w:rFonts w:ascii="Times New Roman" w:hAnsi="Times New Roman" w:cs="Times New Roman"/>
          <w:b/>
          <w:sz w:val="36"/>
          <w:szCs w:val="36"/>
        </w:rPr>
        <w:t xml:space="preserve"> Preview</w:t>
      </w:r>
    </w:p>
    <w:p w:rsidR="000F2A6C" w:rsidRPr="000B7348" w:rsidRDefault="000F2A6C" w:rsidP="000F2A6C">
      <w:pPr>
        <w:pStyle w:val="Default"/>
        <w:jc w:val="center"/>
        <w:rPr>
          <w:b/>
          <w:bCs/>
          <w:sz w:val="28"/>
          <w:szCs w:val="28"/>
        </w:rPr>
      </w:pPr>
      <w:r>
        <w:rPr>
          <w:b/>
          <w:noProof/>
          <w:sz w:val="20"/>
          <w:szCs w:val="20"/>
        </w:rPr>
        <w:lastRenderedPageBreak/>
        <w:drawing>
          <wp:anchor distT="0" distB="0" distL="114300" distR="114300" simplePos="0" relativeHeight="251680256" behindDoc="1" locked="0" layoutInCell="1" allowOverlap="1">
            <wp:simplePos x="0" y="0"/>
            <wp:positionH relativeFrom="column">
              <wp:posOffset>3810</wp:posOffset>
            </wp:positionH>
            <wp:positionV relativeFrom="paragraph">
              <wp:posOffset>299720</wp:posOffset>
            </wp:positionV>
            <wp:extent cx="6448425" cy="4333875"/>
            <wp:effectExtent l="0" t="0" r="9525" b="9525"/>
            <wp:wrapTight wrapText="bothSides">
              <wp:wrapPolygon edited="0">
                <wp:start x="0" y="0"/>
                <wp:lineTo x="0" y="21553"/>
                <wp:lineTo x="21568" y="21553"/>
                <wp:lineTo x="21568" y="0"/>
                <wp:lineTo x="0"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grayscl/>
                      <a:lum bright="1000" contrast="10000"/>
                      <a:extLst>
                        <a:ext uri="{28A0092B-C50C-407E-A947-70E740481C1C}">
                          <a14:useLocalDpi xmlns:a14="http://schemas.microsoft.com/office/drawing/2010/main" val="0"/>
                        </a:ext>
                      </a:extLst>
                    </a:blip>
                    <a:srcRect/>
                    <a:stretch>
                      <a:fillRect/>
                    </a:stretch>
                  </pic:blipFill>
                  <pic:spPr bwMode="auto">
                    <a:xfrm>
                      <a:off x="0" y="0"/>
                      <a:ext cx="6448425" cy="4333875"/>
                    </a:xfrm>
                    <a:prstGeom prst="rect">
                      <a:avLst/>
                    </a:prstGeom>
                    <a:noFill/>
                    <a:ln>
                      <a:noFill/>
                    </a:ln>
                  </pic:spPr>
                </pic:pic>
              </a:graphicData>
            </a:graphic>
          </wp:anchor>
        </w:drawing>
      </w:r>
      <w:r w:rsidRPr="000B7348">
        <w:rPr>
          <w:rFonts w:ascii="Times New Roman" w:hAnsi="Times New Roman" w:cs="Times New Roman"/>
          <w:b/>
          <w:bCs/>
          <w:sz w:val="28"/>
          <w:szCs w:val="28"/>
        </w:rPr>
        <w:t xml:space="preserve">Figure 1 </w:t>
      </w:r>
      <w:r w:rsidRPr="000B7348">
        <w:rPr>
          <w:rFonts w:ascii="Times New Roman" w:hAnsi="Times New Roman" w:cs="Times New Roman"/>
          <w:sz w:val="28"/>
          <w:szCs w:val="28"/>
        </w:rPr>
        <w:t>is a photo taken of an onion root tip showing various stages of the cell cycle.</w:t>
      </w:r>
    </w:p>
    <w:p w:rsidR="000B7348" w:rsidRDefault="000B7348" w:rsidP="00864B77">
      <w:pPr>
        <w:pStyle w:val="Default"/>
        <w:jc w:val="center"/>
        <w:rPr>
          <w:rFonts w:ascii="Times New Roman" w:hAnsi="Times New Roman" w:cs="Times New Roman"/>
          <w:b/>
          <w:sz w:val="36"/>
          <w:szCs w:val="36"/>
        </w:rPr>
      </w:pPr>
    </w:p>
    <w:p w:rsidR="00CA6F95" w:rsidRPr="00071AC7" w:rsidRDefault="000330BD" w:rsidP="000330BD">
      <w:pPr>
        <w:pStyle w:val="Default"/>
        <w:rPr>
          <w:rFonts w:ascii="Times New Roman" w:hAnsi="Times New Roman" w:cs="Times New Roman"/>
        </w:rPr>
      </w:pPr>
      <w:r w:rsidRPr="00071AC7">
        <w:rPr>
          <w:rFonts w:ascii="Times New Roman" w:hAnsi="Times New Roman" w:cs="Times New Roman"/>
        </w:rPr>
        <w:t xml:space="preserve">Complete </w:t>
      </w:r>
      <w:r w:rsidR="00CA6F95" w:rsidRPr="00071AC7">
        <w:rPr>
          <w:rFonts w:ascii="Times New Roman" w:hAnsi="Times New Roman" w:cs="Times New Roman"/>
          <w:b/>
          <w:bCs/>
        </w:rPr>
        <w:t xml:space="preserve">Table 1 </w:t>
      </w:r>
      <w:r w:rsidR="0092589F" w:rsidRPr="00071AC7">
        <w:rPr>
          <w:rFonts w:ascii="Times New Roman" w:hAnsi="Times New Roman" w:cs="Times New Roman"/>
        </w:rPr>
        <w:t xml:space="preserve">below by </w:t>
      </w:r>
      <w:r w:rsidR="00CA6F95" w:rsidRPr="00071AC7">
        <w:rPr>
          <w:rFonts w:ascii="Times New Roman" w:hAnsi="Times New Roman" w:cs="Times New Roman"/>
        </w:rPr>
        <w:t xml:space="preserve">identifying </w:t>
      </w:r>
      <w:r w:rsidR="0092589F" w:rsidRPr="00071AC7">
        <w:rPr>
          <w:rFonts w:ascii="Times New Roman" w:hAnsi="Times New Roman" w:cs="Times New Roman"/>
        </w:rPr>
        <w:t xml:space="preserve">and counting </w:t>
      </w:r>
      <w:r w:rsidRPr="00071AC7">
        <w:rPr>
          <w:rFonts w:ascii="Times New Roman" w:hAnsi="Times New Roman" w:cs="Times New Roman"/>
        </w:rPr>
        <w:t xml:space="preserve">the </w:t>
      </w:r>
      <w:r w:rsidR="00CA6F95" w:rsidRPr="00071AC7">
        <w:rPr>
          <w:rFonts w:ascii="Times New Roman" w:hAnsi="Times New Roman" w:cs="Times New Roman"/>
        </w:rPr>
        <w:t xml:space="preserve">cells is </w:t>
      </w:r>
      <w:r w:rsidR="0092589F" w:rsidRPr="00071AC7">
        <w:rPr>
          <w:rFonts w:ascii="Times New Roman" w:hAnsi="Times New Roman" w:cs="Times New Roman"/>
        </w:rPr>
        <w:t>various stages of the mitosis</w:t>
      </w:r>
      <w:r w:rsidR="00CA6F95" w:rsidRPr="00071AC7">
        <w:rPr>
          <w:rFonts w:ascii="Times New Roman" w:hAnsi="Times New Roman" w:cs="Times New Roman"/>
        </w:rPr>
        <w:t xml:space="preserve"> </w:t>
      </w:r>
      <w:r w:rsidR="0092589F" w:rsidRPr="00071AC7">
        <w:rPr>
          <w:rFonts w:ascii="Times New Roman" w:hAnsi="Times New Roman" w:cs="Times New Roman"/>
        </w:rPr>
        <w:t>in the picture above.</w:t>
      </w:r>
      <w:r w:rsidRPr="00071AC7">
        <w:rPr>
          <w:rFonts w:ascii="Times New Roman" w:hAnsi="Times New Roman" w:cs="Times New Roman"/>
        </w:rPr>
        <w:t xml:space="preserve"> Then, determine the fraction and then calculate the percentage of cells in each phase and enter those values in the table below.</w:t>
      </w:r>
    </w:p>
    <w:p w:rsidR="000330BD" w:rsidRPr="00864B77" w:rsidRDefault="000330BD" w:rsidP="00864B77">
      <w:pPr>
        <w:pStyle w:val="Default"/>
        <w:rPr>
          <w:rFonts w:ascii="Times New Roman" w:hAnsi="Times New Roman" w:cs="Times New Roman"/>
          <w:sz w:val="22"/>
          <w:szCs w:val="22"/>
        </w:rPr>
      </w:pPr>
    </w:p>
    <w:p w:rsidR="00CA6F95" w:rsidRPr="0092589F" w:rsidRDefault="00CA6F95" w:rsidP="00EE4DEA">
      <w:pPr>
        <w:pStyle w:val="Default"/>
        <w:jc w:val="center"/>
        <w:rPr>
          <w:rFonts w:ascii="Times New Roman" w:hAnsi="Times New Roman" w:cs="Times New Roman"/>
          <w:b/>
          <w:bCs/>
          <w:sz w:val="36"/>
          <w:szCs w:val="36"/>
        </w:rPr>
      </w:pPr>
      <w:r w:rsidRPr="0092589F">
        <w:rPr>
          <w:rFonts w:ascii="Times New Roman" w:hAnsi="Times New Roman" w:cs="Times New Roman"/>
          <w:b/>
          <w:bCs/>
          <w:sz w:val="36"/>
          <w:szCs w:val="36"/>
        </w:rPr>
        <w:t>Table 1: Count of Cells in the Various Stages of the Cell Cycle.</w:t>
      </w:r>
    </w:p>
    <w:p w:rsidR="00CA6F95" w:rsidRPr="00864B77" w:rsidRDefault="00CA6F95" w:rsidP="00E56BB1">
      <w:pPr>
        <w:pStyle w:val="Default"/>
        <w:rPr>
          <w:rFonts w:ascii="Times New Roman" w:hAnsi="Times New Roman" w:cs="Times New Roman"/>
          <w:b/>
          <w:bCs/>
          <w:sz w:val="20"/>
          <w:szCs w:val="20"/>
        </w:rPr>
      </w:pPr>
    </w:p>
    <w:tbl>
      <w:tblPr>
        <w:tblW w:w="10219" w:type="dxa"/>
        <w:tblInd w:w="-72" w:type="dxa"/>
        <w:tblLayout w:type="fixed"/>
        <w:tblLook w:val="0000" w:firstRow="0" w:lastRow="0" w:firstColumn="0" w:lastColumn="0" w:noHBand="0" w:noVBand="0"/>
      </w:tblPr>
      <w:tblGrid>
        <w:gridCol w:w="2880"/>
        <w:gridCol w:w="1223"/>
        <w:gridCol w:w="1223"/>
        <w:gridCol w:w="1223"/>
        <w:gridCol w:w="1223"/>
        <w:gridCol w:w="1223"/>
        <w:gridCol w:w="1224"/>
      </w:tblGrid>
      <w:tr w:rsidR="00CA6F95" w:rsidRPr="00B55F9F" w:rsidTr="008E3673">
        <w:trPr>
          <w:trHeight w:val="315"/>
        </w:trPr>
        <w:tc>
          <w:tcPr>
            <w:tcW w:w="2880" w:type="dxa"/>
            <w:tcBorders>
              <w:top w:val="nil"/>
              <w:left w:val="nil"/>
              <w:bottom w:val="nil"/>
              <w:right w:val="nil"/>
            </w:tcBorders>
            <w:noWrap/>
            <w:vAlign w:val="bottom"/>
          </w:tcPr>
          <w:p w:rsidR="00CA6F95" w:rsidRPr="00B55F9F" w:rsidRDefault="00CA6F95" w:rsidP="00B55F9F">
            <w:pPr>
              <w:spacing w:after="0" w:line="240" w:lineRule="auto"/>
              <w:rPr>
                <w:rFonts w:ascii="Times New Roman" w:hAnsi="Times New Roman"/>
                <w:sz w:val="24"/>
                <w:szCs w:val="24"/>
              </w:rPr>
            </w:pPr>
            <w:bookmarkStart w:id="0" w:name="RANGE!A1:G3"/>
            <w:bookmarkEnd w:id="0"/>
          </w:p>
        </w:tc>
        <w:tc>
          <w:tcPr>
            <w:tcW w:w="122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Interphase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Prophase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CA6F95" w:rsidRPr="000B7348" w:rsidRDefault="00AE4EB9"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Meta</w:t>
            </w:r>
            <w:r w:rsidR="00CA6F95" w:rsidRPr="000B7348">
              <w:rPr>
                <w:rFonts w:ascii="Times New Roman" w:hAnsi="Times New Roman"/>
                <w:b/>
                <w:bCs/>
                <w:sz w:val="20"/>
                <w:szCs w:val="20"/>
              </w:rPr>
              <w:t>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Anaphase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Telophase</w:t>
            </w:r>
          </w:p>
        </w:tc>
        <w:tc>
          <w:tcPr>
            <w:tcW w:w="1224" w:type="dxa"/>
            <w:tcBorders>
              <w:top w:val="single" w:sz="4" w:space="0" w:color="auto"/>
              <w:left w:val="nil"/>
              <w:bottom w:val="single" w:sz="4" w:space="0" w:color="auto"/>
              <w:right w:val="single" w:sz="4" w:space="0" w:color="auto"/>
            </w:tcBorders>
            <w:shd w:val="clear" w:color="auto" w:fill="C0C0C0"/>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Total</w:t>
            </w:r>
          </w:p>
        </w:tc>
      </w:tr>
      <w:tr w:rsidR="00CA6F95" w:rsidRPr="00B55F9F" w:rsidTr="00AE4EB9">
        <w:trPr>
          <w:trHeight w:val="962"/>
        </w:trPr>
        <w:tc>
          <w:tcPr>
            <w:tcW w:w="2880" w:type="dxa"/>
            <w:tcBorders>
              <w:top w:val="single" w:sz="4" w:space="0" w:color="auto"/>
              <w:left w:val="single" w:sz="4" w:space="0" w:color="auto"/>
              <w:bottom w:val="single" w:sz="4" w:space="0" w:color="auto"/>
              <w:right w:val="single" w:sz="4" w:space="0" w:color="auto"/>
            </w:tcBorders>
            <w:vAlign w:val="center"/>
          </w:tcPr>
          <w:p w:rsidR="00CA6F95" w:rsidRPr="00B55F9F" w:rsidRDefault="00CA6F95" w:rsidP="00B55F9F">
            <w:pPr>
              <w:spacing w:after="0" w:line="240" w:lineRule="auto"/>
              <w:rPr>
                <w:rFonts w:ascii="Times New Roman" w:hAnsi="Times New Roman"/>
                <w:b/>
                <w:bCs/>
                <w:sz w:val="24"/>
                <w:szCs w:val="24"/>
              </w:rPr>
            </w:pPr>
            <w:r w:rsidRPr="00B55F9F">
              <w:rPr>
                <w:rFonts w:ascii="Times New Roman" w:hAnsi="Times New Roman"/>
                <w:b/>
                <w:bCs/>
                <w:sz w:val="24"/>
                <w:szCs w:val="24"/>
              </w:rPr>
              <w:t>Number of Cells</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Arial" w:hAnsi="Arial" w:cs="Arial"/>
                <w:sz w:val="20"/>
                <w:szCs w:val="20"/>
              </w:rPr>
            </w:pPr>
            <w:r w:rsidRPr="00B55F9F">
              <w:rPr>
                <w:rFonts w:ascii="Arial" w:hAnsi="Arial" w:cs="Arial"/>
                <w:sz w:val="20"/>
                <w:szCs w:val="20"/>
              </w:rPr>
              <w:t> </w:t>
            </w:r>
          </w:p>
        </w:tc>
      </w:tr>
      <w:tr w:rsidR="00AE4EB9" w:rsidRPr="00B55F9F" w:rsidTr="00AE4EB9">
        <w:trPr>
          <w:trHeight w:val="998"/>
        </w:trPr>
        <w:tc>
          <w:tcPr>
            <w:tcW w:w="2880" w:type="dxa"/>
            <w:tcBorders>
              <w:top w:val="nil"/>
              <w:left w:val="single" w:sz="4" w:space="0" w:color="auto"/>
              <w:bottom w:val="single" w:sz="4" w:space="0" w:color="auto"/>
              <w:right w:val="single" w:sz="4" w:space="0" w:color="auto"/>
            </w:tcBorders>
            <w:vAlign w:val="center"/>
          </w:tcPr>
          <w:p w:rsidR="00AE4EB9" w:rsidRDefault="00AE4EB9" w:rsidP="00B55F9F">
            <w:pPr>
              <w:spacing w:after="0" w:line="240" w:lineRule="auto"/>
              <w:rPr>
                <w:rFonts w:ascii="Times New Roman" w:hAnsi="Times New Roman"/>
                <w:b/>
                <w:bCs/>
                <w:sz w:val="24"/>
                <w:szCs w:val="24"/>
              </w:rPr>
            </w:pPr>
            <w:r>
              <w:rPr>
                <w:rFonts w:ascii="Times New Roman" w:hAnsi="Times New Roman"/>
                <w:b/>
                <w:bCs/>
                <w:sz w:val="24"/>
                <w:szCs w:val="24"/>
              </w:rPr>
              <w:t>Fraction of Cells in Phase</w:t>
            </w: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4"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Arial" w:hAnsi="Arial" w:cs="Arial"/>
                <w:sz w:val="20"/>
                <w:szCs w:val="20"/>
              </w:rPr>
            </w:pPr>
          </w:p>
        </w:tc>
      </w:tr>
      <w:tr w:rsidR="00CA6F95" w:rsidRPr="00B55F9F" w:rsidTr="00AE4EB9">
        <w:trPr>
          <w:trHeight w:val="1052"/>
        </w:trPr>
        <w:tc>
          <w:tcPr>
            <w:tcW w:w="2880" w:type="dxa"/>
            <w:tcBorders>
              <w:top w:val="nil"/>
              <w:left w:val="single" w:sz="4" w:space="0" w:color="auto"/>
              <w:bottom w:val="single" w:sz="4" w:space="0" w:color="auto"/>
              <w:right w:val="single" w:sz="4" w:space="0" w:color="auto"/>
            </w:tcBorders>
            <w:vAlign w:val="center"/>
          </w:tcPr>
          <w:p w:rsidR="00CA6F95" w:rsidRPr="00B55F9F" w:rsidRDefault="00CA6F95" w:rsidP="00B55F9F">
            <w:pPr>
              <w:spacing w:after="0" w:line="240" w:lineRule="auto"/>
              <w:rPr>
                <w:rFonts w:ascii="Times New Roman" w:hAnsi="Times New Roman"/>
                <w:b/>
                <w:bCs/>
                <w:sz w:val="24"/>
                <w:szCs w:val="24"/>
              </w:rPr>
            </w:pPr>
            <w:r>
              <w:rPr>
                <w:rFonts w:ascii="Times New Roman" w:hAnsi="Times New Roman"/>
                <w:b/>
                <w:bCs/>
                <w:sz w:val="24"/>
                <w:szCs w:val="24"/>
              </w:rPr>
              <w:t xml:space="preserve">Percent of </w:t>
            </w:r>
            <w:r w:rsidRPr="00B55F9F">
              <w:rPr>
                <w:rFonts w:ascii="Times New Roman" w:hAnsi="Times New Roman"/>
                <w:b/>
                <w:bCs/>
                <w:sz w:val="24"/>
                <w:szCs w:val="24"/>
              </w:rPr>
              <w:t>Cell in Phase</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Arial" w:hAnsi="Arial" w:cs="Arial"/>
                <w:sz w:val="20"/>
                <w:szCs w:val="20"/>
              </w:rPr>
            </w:pPr>
            <w:r w:rsidRPr="00B55F9F">
              <w:rPr>
                <w:rFonts w:ascii="Arial" w:hAnsi="Arial" w:cs="Arial"/>
                <w:sz w:val="20"/>
                <w:szCs w:val="20"/>
              </w:rPr>
              <w:t> </w:t>
            </w:r>
          </w:p>
        </w:tc>
      </w:tr>
    </w:tbl>
    <w:p w:rsidR="00EA13FB" w:rsidRDefault="00EA13FB" w:rsidP="00071AC7">
      <w:pPr>
        <w:pStyle w:val="Default"/>
        <w:jc w:val="center"/>
        <w:rPr>
          <w:rFonts w:ascii="Times New Roman" w:hAnsi="Times New Roman" w:cs="Times New Roman"/>
        </w:rPr>
      </w:pPr>
    </w:p>
    <w:p w:rsidR="00AE4EB9" w:rsidRDefault="007E4468" w:rsidP="00071AC7">
      <w:pPr>
        <w:pStyle w:val="Default"/>
        <w:jc w:val="center"/>
        <w:rPr>
          <w:rFonts w:ascii="Times New Roman" w:hAnsi="Times New Roman" w:cs="Times New Roman"/>
        </w:rPr>
      </w:pPr>
      <w:r w:rsidRPr="00071AC7">
        <w:rPr>
          <w:rFonts w:ascii="Times New Roman" w:hAnsi="Times New Roman" w:cs="Times New Roman"/>
        </w:rPr>
        <w:lastRenderedPageBreak/>
        <w:t>Construct</w:t>
      </w:r>
      <w:r w:rsidR="00AE4EB9" w:rsidRPr="00071AC7">
        <w:rPr>
          <w:rFonts w:ascii="Times New Roman" w:hAnsi="Times New Roman" w:cs="Times New Roman"/>
        </w:rPr>
        <w:t xml:space="preserve"> a PIE </w:t>
      </w:r>
      <w:r w:rsidRPr="00071AC7">
        <w:rPr>
          <w:rFonts w:ascii="Times New Roman" w:hAnsi="Times New Roman" w:cs="Times New Roman"/>
        </w:rPr>
        <w:t>GRAPH to show</w:t>
      </w:r>
      <w:r w:rsidR="00AF32D3" w:rsidRPr="00071AC7">
        <w:rPr>
          <w:rFonts w:ascii="Times New Roman" w:hAnsi="Times New Roman" w:cs="Times New Roman"/>
        </w:rPr>
        <w:t xml:space="preserve"> </w:t>
      </w:r>
      <w:r w:rsidR="00AE4EB9" w:rsidRPr="00071AC7">
        <w:rPr>
          <w:rFonts w:ascii="Times New Roman" w:hAnsi="Times New Roman" w:cs="Times New Roman"/>
        </w:rPr>
        <w:t xml:space="preserve">the percentage of cells </w:t>
      </w:r>
      <w:r w:rsidRPr="00071AC7">
        <w:rPr>
          <w:rFonts w:ascii="Times New Roman" w:hAnsi="Times New Roman" w:cs="Times New Roman"/>
        </w:rPr>
        <w:t xml:space="preserve">in the various </w:t>
      </w:r>
      <w:r w:rsidRPr="00EA13FB">
        <w:rPr>
          <w:rFonts w:ascii="Times New Roman" w:hAnsi="Times New Roman" w:cs="Times New Roman"/>
        </w:rPr>
        <w:t>stages of cell division</w:t>
      </w:r>
      <w:r w:rsidR="00AE4EB9" w:rsidRPr="00EA13FB">
        <w:rPr>
          <w:rFonts w:ascii="Times New Roman" w:hAnsi="Times New Roman" w:cs="Times New Roman"/>
        </w:rPr>
        <w:t>.</w:t>
      </w:r>
    </w:p>
    <w:p w:rsidR="00FB6DAA" w:rsidRPr="00FB6DAA" w:rsidRDefault="00FB6DAA" w:rsidP="00071AC7">
      <w:pPr>
        <w:pStyle w:val="Default"/>
        <w:jc w:val="center"/>
        <w:rPr>
          <w:rFonts w:ascii="Times New Roman" w:hAnsi="Times New Roman" w:cs="Times New Roman"/>
          <w:i/>
        </w:rPr>
      </w:pPr>
      <w:r w:rsidRPr="00FB6DAA">
        <w:rPr>
          <w:rFonts w:ascii="Times New Roman" w:hAnsi="Times New Roman" w:cs="Times New Roman"/>
          <w:i/>
        </w:rPr>
        <w:t>(Protractors are located where the graph paper and calculators are in the front of the room.)</w:t>
      </w:r>
    </w:p>
    <w:p w:rsidR="00FB6DAA" w:rsidRPr="00AF32D3" w:rsidRDefault="00FB6DAA" w:rsidP="00071AC7">
      <w:pPr>
        <w:pStyle w:val="Default"/>
        <w:jc w:val="center"/>
        <w:rPr>
          <w:rFonts w:ascii="Times New Roman" w:hAnsi="Times New Roman" w:cs="Times New Roman"/>
          <w:sz w:val="28"/>
          <w:szCs w:val="28"/>
        </w:rPr>
      </w:pPr>
    </w:p>
    <w:p w:rsidR="00AE4EB9" w:rsidRPr="008E3673" w:rsidRDefault="00AE4EB9" w:rsidP="00AE4EB9">
      <w:pPr>
        <w:pStyle w:val="Default"/>
        <w:jc w:val="center"/>
        <w:rPr>
          <w:rFonts w:ascii="Times New Roman" w:hAnsi="Times New Roman" w:cs="Times New Roman"/>
          <w:b/>
          <w:bCs/>
          <w:sz w:val="16"/>
          <w:szCs w:val="16"/>
        </w:rPr>
      </w:pPr>
    </w:p>
    <w:tbl>
      <w:tblPr>
        <w:tblpPr w:leftFromText="180" w:rightFromText="180" w:vertAnchor="page" w:horzAnchor="margin" w:tblpXSpec="center" w:tblpY="1471"/>
        <w:tblW w:w="6655" w:type="dxa"/>
        <w:tblLook w:val="04A0" w:firstRow="1" w:lastRow="0" w:firstColumn="1" w:lastColumn="0" w:noHBand="0" w:noVBand="1"/>
      </w:tblPr>
      <w:tblGrid>
        <w:gridCol w:w="1660"/>
        <w:gridCol w:w="1320"/>
        <w:gridCol w:w="3675"/>
      </w:tblGrid>
      <w:tr w:rsidR="00071AC7" w:rsidRPr="008E3673" w:rsidTr="00FB6DAA">
        <w:trPr>
          <w:trHeight w:val="375"/>
        </w:trPr>
        <w:tc>
          <w:tcPr>
            <w:tcW w:w="1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Stage</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Percent</w:t>
            </w:r>
          </w:p>
        </w:tc>
        <w:tc>
          <w:tcPr>
            <w:tcW w:w="3675" w:type="dxa"/>
            <w:tcBorders>
              <w:top w:val="single" w:sz="4" w:space="0" w:color="auto"/>
              <w:left w:val="nil"/>
              <w:bottom w:val="single" w:sz="4" w:space="0" w:color="auto"/>
              <w:right w:val="single" w:sz="4" w:space="0" w:color="auto"/>
            </w:tcBorders>
            <w:shd w:val="clear" w:color="000000" w:fill="D9D9D9"/>
            <w:noWrap/>
            <w:vAlign w:val="bottom"/>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Angle</w:t>
            </w:r>
          </w:p>
        </w:tc>
      </w:tr>
      <w:tr w:rsidR="00071AC7" w:rsidRPr="008E3673" w:rsidTr="00FB6DAA">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Interphase</w:t>
            </w:r>
          </w:p>
        </w:tc>
        <w:tc>
          <w:tcPr>
            <w:tcW w:w="1320" w:type="dxa"/>
            <w:tcBorders>
              <w:top w:val="nil"/>
              <w:left w:val="nil"/>
              <w:bottom w:val="single" w:sz="4" w:space="0" w:color="auto"/>
              <w:right w:val="single" w:sz="4" w:space="0" w:color="auto"/>
            </w:tcBorders>
            <w:shd w:val="clear" w:color="auto" w:fill="auto"/>
            <w:noWrap/>
            <w:vAlign w:val="bottom"/>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675" w:type="dxa"/>
            <w:tcBorders>
              <w:top w:val="nil"/>
              <w:left w:val="nil"/>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rPr>
                <w:rFonts w:ascii="Times New Roman" w:eastAsia="Times New Roman" w:hAnsi="Times New Roman"/>
                <w:bCs/>
                <w:color w:val="000000"/>
                <w:sz w:val="40"/>
                <w:szCs w:val="40"/>
              </w:rPr>
            </w:pPr>
            <w:r>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 xml:space="preserve">x </w:t>
            </w:r>
            <w:r w:rsidR="000F2A6C">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360 =</w:t>
            </w:r>
          </w:p>
        </w:tc>
      </w:tr>
      <w:tr w:rsidR="00071AC7" w:rsidRPr="008E3673" w:rsidTr="00FB6DAA">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Prophase</w:t>
            </w:r>
          </w:p>
        </w:tc>
        <w:tc>
          <w:tcPr>
            <w:tcW w:w="1320" w:type="dxa"/>
            <w:tcBorders>
              <w:top w:val="nil"/>
              <w:left w:val="nil"/>
              <w:bottom w:val="single" w:sz="4" w:space="0" w:color="auto"/>
              <w:right w:val="single" w:sz="4" w:space="0" w:color="auto"/>
            </w:tcBorders>
            <w:shd w:val="clear" w:color="auto" w:fill="auto"/>
            <w:noWrap/>
            <w:vAlign w:val="bottom"/>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675" w:type="dxa"/>
            <w:tcBorders>
              <w:top w:val="nil"/>
              <w:left w:val="nil"/>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r w:rsidRPr="00AF32D3">
              <w:rPr>
                <w:rFonts w:ascii="Times New Roman" w:eastAsia="Times New Roman" w:hAnsi="Times New Roman"/>
                <w:bCs/>
                <w:color w:val="000000"/>
                <w:sz w:val="40"/>
                <w:szCs w:val="40"/>
              </w:rPr>
              <w:t xml:space="preserve"> </w:t>
            </w:r>
            <w:r>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 xml:space="preserve">x </w:t>
            </w:r>
            <w:r w:rsidR="000F2A6C">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360 =</w:t>
            </w:r>
          </w:p>
        </w:tc>
      </w:tr>
      <w:tr w:rsidR="00071AC7" w:rsidRPr="008E3673" w:rsidTr="00FB6DAA">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Metaphase</w:t>
            </w:r>
          </w:p>
        </w:tc>
        <w:tc>
          <w:tcPr>
            <w:tcW w:w="1320" w:type="dxa"/>
            <w:tcBorders>
              <w:top w:val="nil"/>
              <w:left w:val="nil"/>
              <w:bottom w:val="single" w:sz="4" w:space="0" w:color="auto"/>
              <w:right w:val="single" w:sz="4" w:space="0" w:color="auto"/>
            </w:tcBorders>
            <w:shd w:val="clear" w:color="auto" w:fill="auto"/>
            <w:noWrap/>
            <w:vAlign w:val="bottom"/>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675" w:type="dxa"/>
            <w:tcBorders>
              <w:top w:val="nil"/>
              <w:left w:val="nil"/>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r w:rsidRPr="00AF32D3">
              <w:rPr>
                <w:rFonts w:ascii="Times New Roman" w:eastAsia="Times New Roman" w:hAnsi="Times New Roman"/>
                <w:bCs/>
                <w:color w:val="000000"/>
                <w:sz w:val="40"/>
                <w:szCs w:val="40"/>
              </w:rPr>
              <w:t xml:space="preserve"> </w:t>
            </w:r>
            <w:r>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 xml:space="preserve">x </w:t>
            </w:r>
            <w:r w:rsidR="000F2A6C">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360 =</w:t>
            </w:r>
          </w:p>
        </w:tc>
      </w:tr>
      <w:tr w:rsidR="00071AC7" w:rsidRPr="008E3673" w:rsidTr="00FB6DAA">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Anaphase</w:t>
            </w:r>
          </w:p>
        </w:tc>
        <w:tc>
          <w:tcPr>
            <w:tcW w:w="1320" w:type="dxa"/>
            <w:tcBorders>
              <w:top w:val="nil"/>
              <w:left w:val="nil"/>
              <w:bottom w:val="single" w:sz="4" w:space="0" w:color="auto"/>
              <w:right w:val="single" w:sz="4" w:space="0" w:color="auto"/>
            </w:tcBorders>
            <w:shd w:val="clear" w:color="auto" w:fill="auto"/>
            <w:noWrap/>
            <w:vAlign w:val="bottom"/>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675" w:type="dxa"/>
            <w:tcBorders>
              <w:top w:val="nil"/>
              <w:left w:val="nil"/>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r>
              <w:rPr>
                <w:rFonts w:ascii="Times New Roman" w:eastAsia="Times New Roman" w:hAnsi="Times New Roman"/>
                <w:b/>
                <w:bCs/>
                <w:color w:val="000000"/>
                <w:sz w:val="28"/>
                <w:szCs w:val="28"/>
              </w:rPr>
              <w:t xml:space="preserve">            </w:t>
            </w:r>
            <w:r w:rsidRPr="00AF32D3">
              <w:rPr>
                <w:rFonts w:ascii="Times New Roman" w:eastAsia="Times New Roman" w:hAnsi="Times New Roman"/>
                <w:bCs/>
                <w:color w:val="000000"/>
                <w:sz w:val="40"/>
                <w:szCs w:val="40"/>
              </w:rPr>
              <w:t xml:space="preserve"> x </w:t>
            </w:r>
            <w:r w:rsidR="000F2A6C">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360 =</w:t>
            </w:r>
          </w:p>
        </w:tc>
      </w:tr>
      <w:tr w:rsidR="00071AC7" w:rsidRPr="008E3673" w:rsidTr="00FB6DAA">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Telophase</w:t>
            </w:r>
          </w:p>
        </w:tc>
        <w:tc>
          <w:tcPr>
            <w:tcW w:w="1320" w:type="dxa"/>
            <w:tcBorders>
              <w:top w:val="nil"/>
              <w:left w:val="nil"/>
              <w:bottom w:val="single" w:sz="4" w:space="0" w:color="auto"/>
              <w:right w:val="single" w:sz="4" w:space="0" w:color="auto"/>
            </w:tcBorders>
            <w:shd w:val="clear" w:color="auto" w:fill="auto"/>
            <w:noWrap/>
            <w:vAlign w:val="bottom"/>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675" w:type="dxa"/>
            <w:tcBorders>
              <w:top w:val="nil"/>
              <w:left w:val="nil"/>
              <w:bottom w:val="single" w:sz="4" w:space="0" w:color="auto"/>
              <w:right w:val="single" w:sz="4" w:space="0" w:color="auto"/>
            </w:tcBorders>
            <w:shd w:val="clear" w:color="auto" w:fill="auto"/>
            <w:noWrap/>
            <w:vAlign w:val="center"/>
            <w:hideMark/>
          </w:tcPr>
          <w:p w:rsidR="00071AC7" w:rsidRPr="008E3673" w:rsidRDefault="00071AC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r w:rsidRPr="00AF32D3">
              <w:rPr>
                <w:rFonts w:ascii="Times New Roman" w:eastAsia="Times New Roman" w:hAnsi="Times New Roman"/>
                <w:bCs/>
                <w:color w:val="000000"/>
                <w:sz w:val="40"/>
                <w:szCs w:val="40"/>
              </w:rPr>
              <w:t xml:space="preserve"> </w:t>
            </w:r>
            <w:r>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 xml:space="preserve">x </w:t>
            </w:r>
            <w:r w:rsidR="000F2A6C">
              <w:rPr>
                <w:rFonts w:ascii="Times New Roman" w:eastAsia="Times New Roman" w:hAnsi="Times New Roman"/>
                <w:bCs/>
                <w:color w:val="000000"/>
                <w:sz w:val="40"/>
                <w:szCs w:val="40"/>
              </w:rPr>
              <w:t xml:space="preserve"> </w:t>
            </w:r>
            <w:r w:rsidRPr="00AF32D3">
              <w:rPr>
                <w:rFonts w:ascii="Times New Roman" w:eastAsia="Times New Roman" w:hAnsi="Times New Roman"/>
                <w:bCs/>
                <w:color w:val="000000"/>
                <w:sz w:val="40"/>
                <w:szCs w:val="40"/>
              </w:rPr>
              <w:t>360 =</w:t>
            </w:r>
          </w:p>
        </w:tc>
      </w:tr>
    </w:tbl>
    <w:p w:rsidR="00CA6F95" w:rsidRPr="008E3673" w:rsidRDefault="00CA6F95" w:rsidP="003D782B">
      <w:pPr>
        <w:autoSpaceDE w:val="0"/>
        <w:autoSpaceDN w:val="0"/>
        <w:adjustRightInd w:val="0"/>
        <w:spacing w:after="0" w:line="240" w:lineRule="auto"/>
        <w:rPr>
          <w:rFonts w:ascii="Times New Roman" w:hAnsi="Times New Roman"/>
          <w:b/>
          <w:bCs/>
          <w:sz w:val="16"/>
          <w:szCs w:val="16"/>
        </w:rPr>
      </w:pPr>
    </w:p>
    <w:p w:rsidR="00CA6F95" w:rsidRDefault="00CA6F95"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071AC7" w:rsidRPr="00FB6DAA" w:rsidRDefault="00071AC7" w:rsidP="00AF32D3">
      <w:pPr>
        <w:pStyle w:val="Default"/>
        <w:jc w:val="center"/>
        <w:rPr>
          <w:rFonts w:ascii="Times New Roman" w:hAnsi="Times New Roman" w:cs="Times New Roman"/>
          <w:b/>
          <w:bCs/>
          <w:sz w:val="40"/>
          <w:szCs w:val="40"/>
        </w:rPr>
      </w:pPr>
    </w:p>
    <w:p w:rsidR="00AF32D3" w:rsidRPr="00071AC7" w:rsidRDefault="00AF32D3" w:rsidP="00AF32D3">
      <w:pPr>
        <w:pStyle w:val="Default"/>
        <w:jc w:val="center"/>
        <w:rPr>
          <w:rFonts w:ascii="Times New Roman" w:hAnsi="Times New Roman" w:cs="Times New Roman"/>
          <w:b/>
          <w:bCs/>
          <w:sz w:val="28"/>
          <w:szCs w:val="28"/>
        </w:rPr>
      </w:pPr>
      <w:r w:rsidRPr="00071AC7">
        <w:rPr>
          <w:rFonts w:ascii="Times New Roman" w:hAnsi="Times New Roman" w:cs="Times New Roman"/>
          <w:b/>
          <w:bCs/>
          <w:sz w:val="28"/>
          <w:szCs w:val="28"/>
        </w:rPr>
        <w:t xml:space="preserve">Graph 1: Percentage of Cells </w:t>
      </w:r>
      <w:r w:rsidR="007E4468" w:rsidRPr="00071AC7">
        <w:rPr>
          <w:rFonts w:ascii="Times New Roman" w:hAnsi="Times New Roman" w:cs="Times New Roman"/>
          <w:b/>
          <w:bCs/>
          <w:sz w:val="28"/>
          <w:szCs w:val="28"/>
        </w:rPr>
        <w:t>in the Various Stages of Cell Division</w:t>
      </w:r>
      <w:r w:rsidRPr="00071AC7">
        <w:rPr>
          <w:rFonts w:ascii="Times New Roman" w:hAnsi="Times New Roman" w:cs="Times New Roman"/>
          <w:b/>
          <w:bCs/>
          <w:sz w:val="28"/>
          <w:szCs w:val="28"/>
        </w:rPr>
        <w:t>.</w:t>
      </w:r>
    </w:p>
    <w:p w:rsidR="00AE4EB9" w:rsidRDefault="00FB6DAA" w:rsidP="003D782B">
      <w:pPr>
        <w:autoSpaceDE w:val="0"/>
        <w:autoSpaceDN w:val="0"/>
        <w:adjustRightInd w:val="0"/>
        <w:spacing w:after="0" w:line="240" w:lineRule="auto"/>
        <w:rPr>
          <w:rFonts w:ascii="Times New Roman" w:hAnsi="Times New Roman"/>
          <w:b/>
          <w:bCs/>
          <w:sz w:val="32"/>
          <w:szCs w:val="32"/>
        </w:rPr>
      </w:pPr>
      <w:r>
        <w:rPr>
          <w:rFonts w:ascii="Times New Roman" w:hAnsi="Times New Roman"/>
          <w:b/>
          <w:bCs/>
          <w:noProof/>
          <w:sz w:val="32"/>
          <w:szCs w:val="32"/>
        </w:rPr>
        <mc:AlternateContent>
          <mc:Choice Requires="wps">
            <w:drawing>
              <wp:anchor distT="0" distB="0" distL="114300" distR="114300" simplePos="0" relativeHeight="251668992" behindDoc="0" locked="0" layoutInCell="1" allowOverlap="1">
                <wp:simplePos x="0" y="0"/>
                <wp:positionH relativeFrom="column">
                  <wp:posOffset>1137285</wp:posOffset>
                </wp:positionH>
                <wp:positionV relativeFrom="paragraph">
                  <wp:posOffset>130810</wp:posOffset>
                </wp:positionV>
                <wp:extent cx="4429125" cy="4724400"/>
                <wp:effectExtent l="0" t="0" r="28575" b="19050"/>
                <wp:wrapNone/>
                <wp:docPr id="3" name="Oval 3"/>
                <wp:cNvGraphicFramePr/>
                <a:graphic xmlns:a="http://schemas.openxmlformats.org/drawingml/2006/main">
                  <a:graphicData uri="http://schemas.microsoft.com/office/word/2010/wordprocessingShape">
                    <wps:wsp>
                      <wps:cNvSpPr/>
                      <wps:spPr>
                        <a:xfrm>
                          <a:off x="0" y="0"/>
                          <a:ext cx="4429125" cy="4724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267B0" id="Oval 3" o:spid="_x0000_s1026" style="position:absolute;margin-left:89.55pt;margin-top:10.3pt;width:348.75pt;height:3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" fillcolor="white [3212]" strokecolor="black [3213]" strokeweight="2pt"/>
            </w:pict>
          </mc:Fallback>
        </mc:AlternateContent>
      </w: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0330BD" w:rsidRDefault="000330BD"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7E4468" w:rsidRDefault="007E4468" w:rsidP="000330BD">
      <w:pPr>
        <w:spacing w:after="0" w:line="240" w:lineRule="auto"/>
        <w:rPr>
          <w:rFonts w:ascii="Times New Roman" w:eastAsia="Times New Roman" w:hAnsi="Times New Roman"/>
          <w:sz w:val="28"/>
          <w:szCs w:val="28"/>
        </w:rPr>
      </w:pPr>
    </w:p>
    <w:p w:rsidR="007E4468" w:rsidRDefault="007E4468" w:rsidP="000330BD">
      <w:pPr>
        <w:spacing w:after="0" w:line="240" w:lineRule="auto"/>
        <w:rPr>
          <w:rFonts w:ascii="Times New Roman" w:eastAsia="Times New Roman" w:hAnsi="Times New Roman"/>
          <w:sz w:val="28"/>
          <w:szCs w:val="28"/>
        </w:rPr>
      </w:pPr>
    </w:p>
    <w:p w:rsidR="007E4468" w:rsidRDefault="007E4468" w:rsidP="000330BD">
      <w:pPr>
        <w:spacing w:after="0" w:line="240" w:lineRule="auto"/>
        <w:rPr>
          <w:rFonts w:ascii="Times New Roman" w:eastAsia="Times New Roman" w:hAnsi="Times New Roman"/>
          <w:sz w:val="28"/>
          <w:szCs w:val="28"/>
        </w:rPr>
      </w:pPr>
    </w:p>
    <w:p w:rsidR="007E4468" w:rsidRDefault="007E4468" w:rsidP="000330BD">
      <w:pPr>
        <w:spacing w:after="0" w:line="240" w:lineRule="auto"/>
        <w:rPr>
          <w:rFonts w:ascii="Times New Roman" w:eastAsia="Times New Roman" w:hAnsi="Times New Roman"/>
          <w:sz w:val="28"/>
          <w:szCs w:val="28"/>
        </w:rPr>
      </w:pPr>
    </w:p>
    <w:p w:rsidR="001E36BC" w:rsidRDefault="001E36BC"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0330BD" w:rsidRPr="00071AC7" w:rsidRDefault="000330BD" w:rsidP="003D782B">
      <w:pPr>
        <w:autoSpaceDE w:val="0"/>
        <w:autoSpaceDN w:val="0"/>
        <w:adjustRightInd w:val="0"/>
        <w:spacing w:after="0" w:line="240" w:lineRule="auto"/>
        <w:rPr>
          <w:rFonts w:ascii="Times New Roman" w:hAnsi="Times New Roman"/>
          <w:b/>
          <w:bCs/>
          <w:sz w:val="24"/>
          <w:szCs w:val="24"/>
        </w:rPr>
      </w:pPr>
      <w:r w:rsidRPr="00F0096A">
        <w:rPr>
          <w:rFonts w:ascii="Times New Roman" w:hAnsi="Times New Roman"/>
          <w:b/>
          <w:bCs/>
          <w:sz w:val="24"/>
          <w:szCs w:val="24"/>
        </w:rPr>
        <w:t>1.</w:t>
      </w:r>
      <w:r w:rsidRPr="00F0096A">
        <w:rPr>
          <w:rFonts w:ascii="Times New Roman" w:hAnsi="Times New Roman"/>
          <w:b/>
          <w:bCs/>
          <w:sz w:val="24"/>
          <w:szCs w:val="24"/>
        </w:rPr>
        <w:tab/>
      </w:r>
      <w:r w:rsidRPr="00071AC7">
        <w:rPr>
          <w:rFonts w:ascii="Times New Roman" w:hAnsi="Times New Roman"/>
          <w:bCs/>
          <w:sz w:val="24"/>
          <w:szCs w:val="24"/>
        </w:rPr>
        <w:t>Go to Collea’s Corner and click on the:</w:t>
      </w:r>
      <w:r w:rsidRPr="00071AC7">
        <w:rPr>
          <w:rFonts w:ascii="Times New Roman" w:hAnsi="Times New Roman"/>
          <w:b/>
          <w:bCs/>
          <w:sz w:val="24"/>
          <w:szCs w:val="24"/>
        </w:rPr>
        <w:t xml:space="preserve"> </w:t>
      </w:r>
    </w:p>
    <w:p w:rsidR="00AE4EB9" w:rsidRDefault="000330BD" w:rsidP="000330BD">
      <w:pPr>
        <w:autoSpaceDE w:val="0"/>
        <w:autoSpaceDN w:val="0"/>
        <w:adjustRightInd w:val="0"/>
        <w:spacing w:after="0" w:line="240" w:lineRule="auto"/>
        <w:jc w:val="center"/>
        <w:rPr>
          <w:rFonts w:ascii="Times New Roman" w:hAnsi="Times New Roman"/>
          <w:b/>
          <w:bCs/>
          <w:sz w:val="32"/>
          <w:szCs w:val="32"/>
        </w:rPr>
      </w:pPr>
      <w:r w:rsidRPr="000330BD">
        <w:rPr>
          <w:rFonts w:ascii="Times New Roman" w:hAnsi="Times New Roman"/>
          <w:b/>
          <w:bCs/>
          <w:sz w:val="32"/>
          <w:szCs w:val="32"/>
        </w:rPr>
        <w:t>Online Onion Root Tip Cell Mitosis Site</w:t>
      </w:r>
    </w:p>
    <w:p w:rsidR="00AE4EB9" w:rsidRPr="00AF32D3" w:rsidRDefault="00AF32D3" w:rsidP="00AF32D3">
      <w:pPr>
        <w:autoSpaceDE w:val="0"/>
        <w:autoSpaceDN w:val="0"/>
        <w:adjustRightInd w:val="0"/>
        <w:spacing w:after="0" w:line="240" w:lineRule="auto"/>
        <w:jc w:val="center"/>
        <w:rPr>
          <w:rFonts w:ascii="Times New Roman" w:hAnsi="Times New Roman"/>
          <w:bCs/>
          <w:i/>
          <w:sz w:val="24"/>
          <w:szCs w:val="24"/>
        </w:rPr>
      </w:pPr>
      <w:r w:rsidRPr="00AF32D3">
        <w:rPr>
          <w:rFonts w:ascii="Times New Roman" w:hAnsi="Times New Roman"/>
          <w:bCs/>
          <w:i/>
          <w:sz w:val="24"/>
          <w:szCs w:val="24"/>
        </w:rPr>
        <w:t>http://www.biology.arizona.edu/cell_bio/activities/cell_cycle/cell_cycle.html</w:t>
      </w:r>
    </w:p>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AE4EB9" w:rsidRPr="00071AC7" w:rsidRDefault="000330BD" w:rsidP="003D782B">
      <w:pPr>
        <w:autoSpaceDE w:val="0"/>
        <w:autoSpaceDN w:val="0"/>
        <w:adjustRightInd w:val="0"/>
        <w:spacing w:after="0" w:line="240" w:lineRule="auto"/>
        <w:rPr>
          <w:rFonts w:ascii="Times New Roman" w:hAnsi="Times New Roman"/>
          <w:bCs/>
          <w:sz w:val="24"/>
          <w:szCs w:val="24"/>
        </w:rPr>
      </w:pPr>
      <w:r w:rsidRPr="00F0096A">
        <w:rPr>
          <w:rFonts w:ascii="Times New Roman" w:hAnsi="Times New Roman"/>
          <w:b/>
          <w:bCs/>
          <w:sz w:val="24"/>
          <w:szCs w:val="24"/>
        </w:rPr>
        <w:t>2.</w:t>
      </w:r>
      <w:r w:rsidRPr="00F0096A">
        <w:rPr>
          <w:rFonts w:ascii="Times New Roman" w:hAnsi="Times New Roman"/>
          <w:bCs/>
          <w:sz w:val="24"/>
          <w:szCs w:val="24"/>
        </w:rPr>
        <w:tab/>
      </w:r>
      <w:r w:rsidR="001E36BC" w:rsidRPr="00071AC7">
        <w:rPr>
          <w:rFonts w:ascii="Times New Roman" w:hAnsi="Times New Roman"/>
          <w:bCs/>
          <w:sz w:val="24"/>
          <w:szCs w:val="24"/>
        </w:rPr>
        <w:t>Read about the stages of mitosis and then c</w:t>
      </w:r>
      <w:r w:rsidR="000F2A6C">
        <w:rPr>
          <w:rFonts w:ascii="Times New Roman" w:hAnsi="Times New Roman"/>
          <w:bCs/>
          <w:sz w:val="24"/>
          <w:szCs w:val="24"/>
        </w:rPr>
        <w:t>omplete the activity and then u</w:t>
      </w:r>
      <w:r w:rsidR="00071AC7">
        <w:rPr>
          <w:rFonts w:ascii="Times New Roman" w:hAnsi="Times New Roman"/>
          <w:bCs/>
          <w:sz w:val="24"/>
          <w:szCs w:val="24"/>
        </w:rPr>
        <w:t xml:space="preserve">se the </w:t>
      </w:r>
      <w:r w:rsidR="001E36BC" w:rsidRPr="00071AC7">
        <w:rPr>
          <w:rFonts w:ascii="Times New Roman" w:hAnsi="Times New Roman"/>
          <w:bCs/>
          <w:sz w:val="24"/>
          <w:szCs w:val="24"/>
        </w:rPr>
        <w:t xml:space="preserve">table below to record </w:t>
      </w:r>
      <w:r w:rsidR="000F2A6C">
        <w:rPr>
          <w:rFonts w:ascii="Times New Roman" w:hAnsi="Times New Roman"/>
          <w:bCs/>
          <w:sz w:val="24"/>
          <w:szCs w:val="24"/>
        </w:rPr>
        <w:tab/>
      </w:r>
      <w:r w:rsidR="001E36BC" w:rsidRPr="00071AC7">
        <w:rPr>
          <w:rFonts w:ascii="Times New Roman" w:hAnsi="Times New Roman"/>
          <w:bCs/>
          <w:sz w:val="24"/>
          <w:szCs w:val="24"/>
        </w:rPr>
        <w:t>your answers.</w:t>
      </w:r>
    </w:p>
    <w:p w:rsidR="00AF32D3" w:rsidRDefault="00AF32D3" w:rsidP="003D782B">
      <w:pPr>
        <w:autoSpaceDE w:val="0"/>
        <w:autoSpaceDN w:val="0"/>
        <w:adjustRightInd w:val="0"/>
        <w:spacing w:after="0" w:line="240" w:lineRule="auto"/>
        <w:rPr>
          <w:rFonts w:ascii="Times New Roman" w:hAnsi="Times New Roman"/>
          <w:b/>
          <w:bCs/>
          <w:sz w:val="32"/>
          <w:szCs w:val="32"/>
        </w:rPr>
      </w:pPr>
    </w:p>
    <w:p w:rsidR="007E4468" w:rsidRPr="0092589F" w:rsidRDefault="007E4468" w:rsidP="007E4468">
      <w:pPr>
        <w:pStyle w:val="Default"/>
        <w:jc w:val="center"/>
        <w:rPr>
          <w:rFonts w:ascii="Times New Roman" w:hAnsi="Times New Roman" w:cs="Times New Roman"/>
          <w:b/>
          <w:bCs/>
          <w:sz w:val="36"/>
          <w:szCs w:val="36"/>
        </w:rPr>
      </w:pPr>
      <w:r>
        <w:rPr>
          <w:rFonts w:ascii="Times New Roman" w:hAnsi="Times New Roman" w:cs="Times New Roman"/>
          <w:b/>
          <w:bCs/>
          <w:sz w:val="36"/>
          <w:szCs w:val="36"/>
        </w:rPr>
        <w:t>Table 2</w:t>
      </w:r>
      <w:r w:rsidRPr="0092589F">
        <w:rPr>
          <w:rFonts w:ascii="Times New Roman" w:hAnsi="Times New Roman" w:cs="Times New Roman"/>
          <w:b/>
          <w:bCs/>
          <w:sz w:val="36"/>
          <w:szCs w:val="36"/>
        </w:rPr>
        <w:t>: Count of Cells in the Various Stages of the Cell Cycle.</w:t>
      </w:r>
    </w:p>
    <w:p w:rsidR="00AE4EB9" w:rsidRDefault="00AE4EB9" w:rsidP="003D782B">
      <w:pPr>
        <w:autoSpaceDE w:val="0"/>
        <w:autoSpaceDN w:val="0"/>
        <w:adjustRightInd w:val="0"/>
        <w:spacing w:after="0" w:line="240" w:lineRule="auto"/>
        <w:rPr>
          <w:rFonts w:ascii="Times New Roman" w:hAnsi="Times New Roman"/>
          <w:b/>
          <w:bCs/>
          <w:sz w:val="32"/>
          <w:szCs w:val="32"/>
        </w:rPr>
      </w:pPr>
    </w:p>
    <w:tbl>
      <w:tblPr>
        <w:tblW w:w="10219" w:type="dxa"/>
        <w:tblInd w:w="-72" w:type="dxa"/>
        <w:tblLayout w:type="fixed"/>
        <w:tblLook w:val="0000" w:firstRow="0" w:lastRow="0" w:firstColumn="0" w:lastColumn="0" w:noHBand="0" w:noVBand="0"/>
      </w:tblPr>
      <w:tblGrid>
        <w:gridCol w:w="2880"/>
        <w:gridCol w:w="1223"/>
        <w:gridCol w:w="1223"/>
        <w:gridCol w:w="1223"/>
        <w:gridCol w:w="1223"/>
        <w:gridCol w:w="1223"/>
        <w:gridCol w:w="1224"/>
      </w:tblGrid>
      <w:tr w:rsidR="00AF32D3" w:rsidRPr="00B55F9F" w:rsidTr="004C48FA">
        <w:trPr>
          <w:trHeight w:val="315"/>
        </w:trPr>
        <w:tc>
          <w:tcPr>
            <w:tcW w:w="2880" w:type="dxa"/>
            <w:tcBorders>
              <w:top w:val="nil"/>
              <w:left w:val="nil"/>
              <w:bottom w:val="nil"/>
              <w:right w:val="nil"/>
            </w:tcBorders>
            <w:noWrap/>
            <w:vAlign w:val="bottom"/>
          </w:tcPr>
          <w:p w:rsidR="00AF32D3" w:rsidRPr="00B55F9F" w:rsidRDefault="00AF32D3" w:rsidP="004C48FA">
            <w:pPr>
              <w:spacing w:after="0" w:line="240" w:lineRule="auto"/>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Interphase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Prophase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Metaphase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Anaphase</w:t>
            </w:r>
          </w:p>
        </w:tc>
        <w:tc>
          <w:tcPr>
            <w:tcW w:w="1223" w:type="dxa"/>
            <w:tcBorders>
              <w:top w:val="single" w:sz="4" w:space="0" w:color="auto"/>
              <w:left w:val="nil"/>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Telophase</w:t>
            </w:r>
          </w:p>
        </w:tc>
        <w:tc>
          <w:tcPr>
            <w:tcW w:w="1224" w:type="dxa"/>
            <w:tcBorders>
              <w:top w:val="single" w:sz="4" w:space="0" w:color="auto"/>
              <w:left w:val="nil"/>
              <w:bottom w:val="single" w:sz="4" w:space="0" w:color="auto"/>
              <w:right w:val="single" w:sz="4" w:space="0" w:color="auto"/>
            </w:tcBorders>
            <w:shd w:val="clear" w:color="auto" w:fill="C0C0C0"/>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Total</w:t>
            </w:r>
          </w:p>
        </w:tc>
      </w:tr>
      <w:tr w:rsidR="00AF32D3" w:rsidRPr="00B55F9F" w:rsidTr="004C48FA">
        <w:trPr>
          <w:trHeight w:val="962"/>
        </w:trPr>
        <w:tc>
          <w:tcPr>
            <w:tcW w:w="2880" w:type="dxa"/>
            <w:tcBorders>
              <w:top w:val="single" w:sz="4" w:space="0" w:color="auto"/>
              <w:left w:val="single" w:sz="4" w:space="0" w:color="auto"/>
              <w:bottom w:val="single" w:sz="4" w:space="0" w:color="auto"/>
              <w:right w:val="single" w:sz="4" w:space="0" w:color="auto"/>
            </w:tcBorders>
            <w:vAlign w:val="center"/>
          </w:tcPr>
          <w:p w:rsidR="00AF32D3" w:rsidRPr="00B55F9F" w:rsidRDefault="00AF32D3" w:rsidP="004C48FA">
            <w:pPr>
              <w:spacing w:after="0" w:line="240" w:lineRule="auto"/>
              <w:rPr>
                <w:rFonts w:ascii="Times New Roman" w:hAnsi="Times New Roman"/>
                <w:b/>
                <w:bCs/>
                <w:sz w:val="24"/>
                <w:szCs w:val="24"/>
              </w:rPr>
            </w:pPr>
            <w:r w:rsidRPr="00B55F9F">
              <w:rPr>
                <w:rFonts w:ascii="Times New Roman" w:hAnsi="Times New Roman"/>
                <w:b/>
                <w:bCs/>
                <w:sz w:val="24"/>
                <w:szCs w:val="24"/>
              </w:rPr>
              <w:t>Number of Cells</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Arial" w:hAnsi="Arial" w:cs="Arial"/>
                <w:sz w:val="20"/>
                <w:szCs w:val="20"/>
              </w:rPr>
            </w:pPr>
            <w:r w:rsidRPr="00B55F9F">
              <w:rPr>
                <w:rFonts w:ascii="Arial" w:hAnsi="Arial" w:cs="Arial"/>
                <w:sz w:val="20"/>
                <w:szCs w:val="20"/>
              </w:rPr>
              <w:t> </w:t>
            </w:r>
          </w:p>
        </w:tc>
      </w:tr>
      <w:tr w:rsidR="00AF32D3" w:rsidRPr="00B55F9F" w:rsidTr="00AF32D3">
        <w:trPr>
          <w:trHeight w:val="998"/>
        </w:trPr>
        <w:tc>
          <w:tcPr>
            <w:tcW w:w="2880" w:type="dxa"/>
            <w:tcBorders>
              <w:top w:val="nil"/>
              <w:left w:val="single" w:sz="4" w:space="0" w:color="auto"/>
              <w:bottom w:val="single" w:sz="4" w:space="0" w:color="auto"/>
              <w:right w:val="single" w:sz="4" w:space="0" w:color="auto"/>
            </w:tcBorders>
            <w:vAlign w:val="center"/>
          </w:tcPr>
          <w:p w:rsidR="00AF32D3" w:rsidRDefault="00AF32D3" w:rsidP="004C48FA">
            <w:pPr>
              <w:spacing w:after="0" w:line="240" w:lineRule="auto"/>
              <w:rPr>
                <w:rFonts w:ascii="Times New Roman" w:hAnsi="Times New Roman"/>
                <w:b/>
                <w:bCs/>
                <w:sz w:val="24"/>
                <w:szCs w:val="24"/>
              </w:rPr>
            </w:pPr>
            <w:r>
              <w:rPr>
                <w:rFonts w:ascii="Times New Roman" w:hAnsi="Times New Roman"/>
                <w:b/>
                <w:bCs/>
                <w:sz w:val="24"/>
                <w:szCs w:val="24"/>
              </w:rPr>
              <w:t>Fraction of Cells in Phase</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4"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Arial" w:hAnsi="Arial" w:cs="Arial"/>
                <w:sz w:val="20"/>
                <w:szCs w:val="20"/>
              </w:rPr>
            </w:pPr>
          </w:p>
        </w:tc>
      </w:tr>
      <w:tr w:rsidR="00AF32D3" w:rsidRPr="00B55F9F" w:rsidTr="00AF32D3">
        <w:trPr>
          <w:trHeight w:val="1052"/>
        </w:trPr>
        <w:tc>
          <w:tcPr>
            <w:tcW w:w="2880" w:type="dxa"/>
            <w:tcBorders>
              <w:top w:val="single" w:sz="4" w:space="0" w:color="auto"/>
              <w:left w:val="single" w:sz="4" w:space="0" w:color="auto"/>
              <w:bottom w:val="single" w:sz="4" w:space="0" w:color="auto"/>
              <w:right w:val="single" w:sz="4" w:space="0" w:color="auto"/>
            </w:tcBorders>
            <w:vAlign w:val="center"/>
          </w:tcPr>
          <w:p w:rsidR="00AF32D3" w:rsidRPr="00B55F9F" w:rsidRDefault="00AF32D3" w:rsidP="004C48FA">
            <w:pPr>
              <w:spacing w:after="0" w:line="240" w:lineRule="auto"/>
              <w:rPr>
                <w:rFonts w:ascii="Times New Roman" w:hAnsi="Times New Roman"/>
                <w:b/>
                <w:bCs/>
                <w:sz w:val="24"/>
                <w:szCs w:val="24"/>
              </w:rPr>
            </w:pPr>
            <w:r>
              <w:rPr>
                <w:rFonts w:ascii="Times New Roman" w:hAnsi="Times New Roman"/>
                <w:b/>
                <w:bCs/>
                <w:sz w:val="24"/>
                <w:szCs w:val="24"/>
              </w:rPr>
              <w:t xml:space="preserve">Percent of </w:t>
            </w:r>
            <w:r w:rsidRPr="00B55F9F">
              <w:rPr>
                <w:rFonts w:ascii="Times New Roman" w:hAnsi="Times New Roman"/>
                <w:b/>
                <w:bCs/>
                <w:sz w:val="24"/>
                <w:szCs w:val="24"/>
              </w:rPr>
              <w:t>Cell in Phase</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single" w:sz="4" w:space="0" w:color="auto"/>
              <w:left w:val="nil"/>
              <w:bottom w:val="single" w:sz="4" w:space="0" w:color="auto"/>
              <w:right w:val="single" w:sz="4" w:space="0" w:color="auto"/>
            </w:tcBorders>
            <w:noWrap/>
            <w:vAlign w:val="center"/>
          </w:tcPr>
          <w:p w:rsidR="00AF32D3" w:rsidRPr="00B55F9F" w:rsidRDefault="00AF32D3" w:rsidP="00AF32D3">
            <w:pPr>
              <w:spacing w:after="0" w:line="240" w:lineRule="auto"/>
              <w:jc w:val="center"/>
              <w:rPr>
                <w:rFonts w:ascii="Arial" w:hAnsi="Arial" w:cs="Arial"/>
                <w:sz w:val="20"/>
                <w:szCs w:val="20"/>
              </w:rPr>
            </w:pPr>
            <w:r>
              <w:rPr>
                <w:rFonts w:ascii="Times New Roman" w:hAnsi="Times New Roman"/>
                <w:b/>
                <w:sz w:val="36"/>
                <w:szCs w:val="36"/>
              </w:rPr>
              <w:t>100</w:t>
            </w:r>
          </w:p>
        </w:tc>
      </w:tr>
      <w:tr w:rsidR="00AF32D3" w:rsidRPr="00B55F9F" w:rsidTr="00AF32D3">
        <w:trPr>
          <w:trHeight w:val="1052"/>
        </w:trPr>
        <w:tc>
          <w:tcPr>
            <w:tcW w:w="2880" w:type="dxa"/>
            <w:tcBorders>
              <w:top w:val="single" w:sz="4" w:space="0" w:color="auto"/>
              <w:left w:val="single" w:sz="4" w:space="0" w:color="auto"/>
              <w:bottom w:val="single" w:sz="4" w:space="0" w:color="auto"/>
              <w:right w:val="single" w:sz="4" w:space="0" w:color="auto"/>
            </w:tcBorders>
            <w:vAlign w:val="center"/>
          </w:tcPr>
          <w:p w:rsidR="00AF32D3" w:rsidRDefault="00AF32D3" w:rsidP="004C48FA">
            <w:pPr>
              <w:spacing w:after="0" w:line="240" w:lineRule="auto"/>
              <w:rPr>
                <w:rFonts w:ascii="Times New Roman" w:hAnsi="Times New Roman"/>
                <w:b/>
                <w:bCs/>
                <w:sz w:val="24"/>
                <w:szCs w:val="24"/>
              </w:rPr>
            </w:pPr>
            <w:r>
              <w:rPr>
                <w:rFonts w:ascii="Times New Roman" w:hAnsi="Times New Roman"/>
                <w:b/>
                <w:bCs/>
                <w:sz w:val="24"/>
                <w:szCs w:val="24"/>
              </w:rPr>
              <w:t>Angle</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4" w:type="dxa"/>
            <w:tcBorders>
              <w:top w:val="single" w:sz="4" w:space="0" w:color="auto"/>
              <w:left w:val="nil"/>
              <w:bottom w:val="single" w:sz="4" w:space="0" w:color="auto"/>
              <w:right w:val="single" w:sz="4" w:space="0" w:color="auto"/>
            </w:tcBorders>
            <w:noWrap/>
            <w:vAlign w:val="center"/>
          </w:tcPr>
          <w:p w:rsidR="00AF32D3" w:rsidRPr="00AF32D3" w:rsidRDefault="00AF32D3" w:rsidP="00AF32D3">
            <w:pPr>
              <w:spacing w:after="0" w:line="240" w:lineRule="auto"/>
              <w:jc w:val="center"/>
              <w:rPr>
                <w:rFonts w:ascii="Times New Roman" w:hAnsi="Times New Roman"/>
                <w:b/>
                <w:sz w:val="36"/>
                <w:szCs w:val="36"/>
              </w:rPr>
            </w:pPr>
            <w:r w:rsidRPr="00AF32D3">
              <w:rPr>
                <w:rFonts w:ascii="Times New Roman" w:hAnsi="Times New Roman"/>
                <w:b/>
                <w:sz w:val="36"/>
                <w:szCs w:val="36"/>
              </w:rPr>
              <w:t>360</w:t>
            </w:r>
            <w:r w:rsidRPr="00AF32D3">
              <w:rPr>
                <w:rFonts w:ascii="Times New Roman" w:hAnsi="Times New Roman"/>
                <w:b/>
                <w:sz w:val="36"/>
                <w:szCs w:val="36"/>
                <w:vertAlign w:val="superscript"/>
              </w:rPr>
              <w:t>o</w:t>
            </w:r>
          </w:p>
        </w:tc>
      </w:tr>
    </w:tbl>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AF32D3" w:rsidRDefault="00AF32D3"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743C92" w:rsidRDefault="00743C92" w:rsidP="003D782B">
      <w:pPr>
        <w:autoSpaceDE w:val="0"/>
        <w:autoSpaceDN w:val="0"/>
        <w:adjustRightInd w:val="0"/>
        <w:spacing w:after="0" w:line="240" w:lineRule="auto"/>
        <w:rPr>
          <w:rFonts w:ascii="Times New Roman" w:hAnsi="Times New Roman"/>
          <w:b/>
          <w:bCs/>
          <w:sz w:val="32"/>
          <w:szCs w:val="32"/>
        </w:rPr>
      </w:pPr>
    </w:p>
    <w:p w:rsidR="00AE4EB9" w:rsidRPr="00071AC7" w:rsidRDefault="001E36BC" w:rsidP="003D782B">
      <w:pPr>
        <w:autoSpaceDE w:val="0"/>
        <w:autoSpaceDN w:val="0"/>
        <w:adjustRightInd w:val="0"/>
        <w:spacing w:after="0" w:line="240" w:lineRule="auto"/>
        <w:rPr>
          <w:rFonts w:ascii="Times New Roman" w:hAnsi="Times New Roman"/>
          <w:b/>
          <w:bCs/>
          <w:sz w:val="24"/>
          <w:szCs w:val="24"/>
        </w:rPr>
      </w:pPr>
      <w:r w:rsidRPr="00F0096A">
        <w:rPr>
          <w:rFonts w:ascii="Times New Roman" w:hAnsi="Times New Roman"/>
          <w:b/>
          <w:bCs/>
          <w:sz w:val="24"/>
          <w:szCs w:val="24"/>
        </w:rPr>
        <w:t xml:space="preserve">3. </w:t>
      </w:r>
      <w:r w:rsidR="00743C92" w:rsidRPr="00F0096A">
        <w:rPr>
          <w:rFonts w:ascii="Times New Roman" w:hAnsi="Times New Roman"/>
          <w:b/>
          <w:bCs/>
          <w:sz w:val="24"/>
          <w:szCs w:val="24"/>
        </w:rPr>
        <w:tab/>
      </w:r>
      <w:r w:rsidRPr="00071AC7">
        <w:rPr>
          <w:rFonts w:ascii="Times New Roman" w:hAnsi="Times New Roman"/>
          <w:bCs/>
          <w:sz w:val="24"/>
          <w:szCs w:val="24"/>
        </w:rPr>
        <w:t>Construct a PIE GRAPH below b</w:t>
      </w:r>
      <w:r w:rsidR="00743C92" w:rsidRPr="00071AC7">
        <w:rPr>
          <w:rFonts w:ascii="Times New Roman" w:hAnsi="Times New Roman"/>
          <w:bCs/>
          <w:sz w:val="24"/>
          <w:szCs w:val="24"/>
        </w:rPr>
        <w:t>ased upon the in</w:t>
      </w:r>
      <w:r w:rsidR="007E4468" w:rsidRPr="00071AC7">
        <w:rPr>
          <w:rFonts w:ascii="Times New Roman" w:hAnsi="Times New Roman"/>
          <w:bCs/>
          <w:sz w:val="24"/>
          <w:szCs w:val="24"/>
        </w:rPr>
        <w:t>formation in Table 2</w:t>
      </w:r>
      <w:r w:rsidR="00743C92" w:rsidRPr="00071AC7">
        <w:rPr>
          <w:rFonts w:ascii="Times New Roman" w:hAnsi="Times New Roman"/>
          <w:bCs/>
          <w:sz w:val="24"/>
          <w:szCs w:val="24"/>
        </w:rPr>
        <w:t>.</w:t>
      </w:r>
    </w:p>
    <w:p w:rsidR="00AE4EB9" w:rsidRDefault="001E36BC" w:rsidP="003D782B">
      <w:pPr>
        <w:autoSpaceDE w:val="0"/>
        <w:autoSpaceDN w:val="0"/>
        <w:adjustRightInd w:val="0"/>
        <w:spacing w:after="0" w:line="240" w:lineRule="auto"/>
        <w:rPr>
          <w:rFonts w:ascii="Times New Roman" w:hAnsi="Times New Roman"/>
          <w:b/>
          <w:bCs/>
          <w:sz w:val="32"/>
          <w:szCs w:val="32"/>
        </w:rPr>
      </w:pPr>
      <w:r>
        <w:rPr>
          <w:rFonts w:ascii="Times New Roman" w:hAnsi="Times New Roman"/>
          <w:b/>
          <w:bCs/>
          <w:noProof/>
          <w:sz w:val="32"/>
          <w:szCs w:val="32"/>
        </w:rPr>
        <mc:AlternateContent>
          <mc:Choice Requires="wps">
            <w:drawing>
              <wp:anchor distT="0" distB="0" distL="114300" distR="114300" simplePos="0" relativeHeight="251667968" behindDoc="0" locked="0" layoutInCell="1" allowOverlap="1">
                <wp:simplePos x="0" y="0"/>
                <wp:positionH relativeFrom="column">
                  <wp:posOffset>546735</wp:posOffset>
                </wp:positionH>
                <wp:positionV relativeFrom="paragraph">
                  <wp:posOffset>222884</wp:posOffset>
                </wp:positionV>
                <wp:extent cx="5640779" cy="6029325"/>
                <wp:effectExtent l="0" t="0" r="17145" b="28575"/>
                <wp:wrapNone/>
                <wp:docPr id="8" name="Oval 8"/>
                <wp:cNvGraphicFramePr/>
                <a:graphic xmlns:a="http://schemas.openxmlformats.org/drawingml/2006/main">
                  <a:graphicData uri="http://schemas.microsoft.com/office/word/2010/wordprocessingShape">
                    <wps:wsp>
                      <wps:cNvSpPr/>
                      <wps:spPr>
                        <a:xfrm>
                          <a:off x="0" y="0"/>
                          <a:ext cx="5640779" cy="6029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8A527" id="Oval 8" o:spid="_x0000_s1026" style="position:absolute;margin-left:43.05pt;margin-top:17.55pt;width:444.15pt;height:47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" fillcolor="white [3212]" strokecolor="black [3213]" strokeweight="2pt"/>
            </w:pict>
          </mc:Fallback>
        </mc:AlternateContent>
      </w: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1E36BC" w:rsidRDefault="001E36BC"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p w:rsidR="00743C92" w:rsidRDefault="00743C92" w:rsidP="005B4031">
      <w:pPr>
        <w:pStyle w:val="Default"/>
        <w:rPr>
          <w:rFonts w:ascii="Times New Roman" w:hAnsi="Times New Roman" w:cs="Times New Roman"/>
          <w:sz w:val="22"/>
          <w:szCs w:val="22"/>
        </w:rPr>
      </w:pPr>
    </w:p>
    <w:tbl>
      <w:tblPr>
        <w:tblpPr w:leftFromText="180" w:rightFromText="180" w:vertAnchor="page" w:horzAnchor="margin" w:tblpXSpec="right" w:tblpY="12121"/>
        <w:tblW w:w="2394" w:type="dxa"/>
        <w:tblLook w:val="04A0" w:firstRow="1" w:lastRow="0" w:firstColumn="1" w:lastColumn="0" w:noHBand="0" w:noVBand="1"/>
      </w:tblPr>
      <w:tblGrid>
        <w:gridCol w:w="954"/>
        <w:gridCol w:w="1440"/>
      </w:tblGrid>
      <w:tr w:rsidR="00071AC7" w:rsidRPr="00743C92" w:rsidTr="00071AC7">
        <w:trPr>
          <w:trHeight w:val="300"/>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Color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Phase</w:t>
            </w:r>
          </w:p>
        </w:tc>
      </w:tr>
      <w:tr w:rsidR="00071AC7" w:rsidRPr="00743C92" w:rsidTr="00071AC7">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Interphase</w:t>
            </w:r>
          </w:p>
        </w:tc>
      </w:tr>
      <w:tr w:rsidR="00071AC7" w:rsidRPr="00743C92" w:rsidTr="00071AC7">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Prophase</w:t>
            </w:r>
          </w:p>
        </w:tc>
      </w:tr>
      <w:tr w:rsidR="00071AC7" w:rsidRPr="00743C92" w:rsidTr="00071AC7">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Metaphase</w:t>
            </w:r>
          </w:p>
        </w:tc>
      </w:tr>
      <w:tr w:rsidR="00071AC7" w:rsidRPr="00743C92" w:rsidTr="00071AC7">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Anaphase</w:t>
            </w:r>
          </w:p>
        </w:tc>
      </w:tr>
      <w:tr w:rsidR="00071AC7" w:rsidRPr="00743C92" w:rsidTr="00071AC7">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071AC7" w:rsidRPr="00743C92" w:rsidRDefault="00071AC7" w:rsidP="00071AC7">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Telophase</w:t>
            </w:r>
          </w:p>
        </w:tc>
      </w:tr>
    </w:tbl>
    <w:p w:rsidR="00743C92" w:rsidRPr="00743C92" w:rsidRDefault="00743C92" w:rsidP="005B4031">
      <w:pPr>
        <w:pStyle w:val="Default"/>
        <w:rPr>
          <w:rFonts w:ascii="Times New Roman" w:hAnsi="Times New Roman" w:cs="Times New Roman"/>
          <w:sz w:val="28"/>
          <w:szCs w:val="28"/>
        </w:rPr>
      </w:pPr>
    </w:p>
    <w:p w:rsidR="00743C92" w:rsidRPr="00743C92" w:rsidRDefault="00743C92" w:rsidP="005B4031">
      <w:pPr>
        <w:pStyle w:val="Default"/>
        <w:rPr>
          <w:rFonts w:ascii="Times New Roman" w:hAnsi="Times New Roman" w:cs="Times New Roman"/>
          <w:sz w:val="28"/>
          <w:szCs w:val="28"/>
        </w:rPr>
      </w:pPr>
    </w:p>
    <w:p w:rsidR="00743C92" w:rsidRDefault="00743C92" w:rsidP="005B4031">
      <w:pPr>
        <w:pStyle w:val="Default"/>
        <w:rPr>
          <w:rFonts w:ascii="Times New Roman" w:hAnsi="Times New Roman" w:cs="Times New Roman"/>
          <w:sz w:val="28"/>
          <w:szCs w:val="28"/>
        </w:rPr>
      </w:pPr>
    </w:p>
    <w:p w:rsidR="007E4468" w:rsidRDefault="007E4468" w:rsidP="005B4031">
      <w:pPr>
        <w:pStyle w:val="Default"/>
        <w:rPr>
          <w:rFonts w:ascii="Times New Roman" w:hAnsi="Times New Roman" w:cs="Times New Roman"/>
          <w:sz w:val="28"/>
          <w:szCs w:val="28"/>
        </w:rPr>
      </w:pPr>
    </w:p>
    <w:p w:rsidR="007E4468" w:rsidRDefault="007E4468" w:rsidP="005B4031">
      <w:pPr>
        <w:pStyle w:val="Default"/>
        <w:rPr>
          <w:rFonts w:ascii="Times New Roman" w:hAnsi="Times New Roman" w:cs="Times New Roman"/>
          <w:sz w:val="28"/>
          <w:szCs w:val="28"/>
        </w:rPr>
      </w:pPr>
    </w:p>
    <w:p w:rsidR="007E4468" w:rsidRPr="00743C92" w:rsidRDefault="007E4468" w:rsidP="005B4031">
      <w:pPr>
        <w:pStyle w:val="Default"/>
        <w:rPr>
          <w:rFonts w:ascii="Times New Roman" w:hAnsi="Times New Roman" w:cs="Times New Roman"/>
          <w:sz w:val="28"/>
          <w:szCs w:val="28"/>
        </w:rPr>
      </w:pPr>
    </w:p>
    <w:p w:rsidR="00F0096A" w:rsidRDefault="00F0096A" w:rsidP="005B4031">
      <w:pPr>
        <w:pStyle w:val="Default"/>
        <w:rPr>
          <w:rFonts w:ascii="Times New Roman" w:hAnsi="Times New Roman" w:cs="Times New Roman"/>
          <w:b/>
          <w:sz w:val="28"/>
          <w:szCs w:val="28"/>
        </w:rPr>
      </w:pPr>
    </w:p>
    <w:p w:rsidR="00F0096A" w:rsidRDefault="00F0096A" w:rsidP="005B4031">
      <w:pPr>
        <w:pStyle w:val="Default"/>
        <w:rPr>
          <w:rFonts w:ascii="Times New Roman" w:hAnsi="Times New Roman" w:cs="Times New Roman"/>
          <w:b/>
          <w:sz w:val="28"/>
          <w:szCs w:val="28"/>
        </w:rPr>
      </w:pPr>
    </w:p>
    <w:p w:rsidR="00F0096A" w:rsidRDefault="00F0096A" w:rsidP="005B4031">
      <w:pPr>
        <w:pStyle w:val="Default"/>
        <w:rPr>
          <w:rFonts w:ascii="Times New Roman" w:hAnsi="Times New Roman" w:cs="Times New Roman"/>
          <w:b/>
          <w:sz w:val="28"/>
          <w:szCs w:val="28"/>
        </w:rPr>
      </w:pPr>
    </w:p>
    <w:p w:rsidR="00743C92" w:rsidRPr="00F0096A" w:rsidRDefault="00F20BB6" w:rsidP="005B4031">
      <w:pPr>
        <w:pStyle w:val="Default"/>
        <w:rPr>
          <w:rFonts w:ascii="Times New Roman" w:hAnsi="Times New Roman" w:cs="Times New Roman"/>
        </w:rPr>
      </w:pPr>
      <w:r>
        <w:rPr>
          <w:rFonts w:ascii="Times New Roman" w:hAnsi="Times New Roman" w:cs="Times New Roman"/>
          <w:b/>
        </w:rPr>
        <w:lastRenderedPageBreak/>
        <w:t>4.</w:t>
      </w:r>
      <w:r>
        <w:rPr>
          <w:rFonts w:ascii="Times New Roman" w:hAnsi="Times New Roman" w:cs="Times New Roman"/>
          <w:b/>
        </w:rPr>
        <w:tab/>
      </w:r>
      <w:r w:rsidR="00F0096A">
        <w:rPr>
          <w:rFonts w:ascii="Times New Roman" w:hAnsi="Times New Roman" w:cs="Times New Roman"/>
        </w:rPr>
        <w:t xml:space="preserve">According to your </w:t>
      </w:r>
      <w:r w:rsidR="007E4468" w:rsidRPr="00F0096A">
        <w:rPr>
          <w:rFonts w:ascii="Times New Roman" w:hAnsi="Times New Roman" w:cs="Times New Roman"/>
        </w:rPr>
        <w:t>graph, which phase of the cell cycle</w:t>
      </w:r>
      <w:r w:rsidR="00743C92" w:rsidRPr="00F0096A">
        <w:rPr>
          <w:rFonts w:ascii="Times New Roman" w:hAnsi="Times New Roman" w:cs="Times New Roman"/>
        </w:rPr>
        <w:t xml:space="preserve"> does a cell spend the MOST </w:t>
      </w:r>
      <w:r w:rsidR="007E4468" w:rsidRPr="00F0096A">
        <w:rPr>
          <w:rFonts w:ascii="Times New Roman" w:hAnsi="Times New Roman" w:cs="Times New Roman"/>
        </w:rPr>
        <w:t xml:space="preserve">amount </w:t>
      </w:r>
      <w:r w:rsidR="00743C92" w:rsidRPr="00F0096A">
        <w:rPr>
          <w:rFonts w:ascii="Times New Roman" w:hAnsi="Times New Roman" w:cs="Times New Roman"/>
        </w:rPr>
        <w:t>of time in?</w:t>
      </w:r>
    </w:p>
    <w:p w:rsidR="00743C92" w:rsidRPr="00F0096A" w:rsidRDefault="00743C92" w:rsidP="00743C92">
      <w:pPr>
        <w:pStyle w:val="Default"/>
        <w:jc w:val="center"/>
        <w:rPr>
          <w:rFonts w:ascii="Times New Roman" w:hAnsi="Times New Roman" w:cs="Times New Roman"/>
          <w:sz w:val="36"/>
          <w:szCs w:val="36"/>
        </w:rPr>
      </w:pP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5B4031">
      <w:pPr>
        <w:pStyle w:val="Default"/>
        <w:rPr>
          <w:rFonts w:ascii="Times New Roman" w:hAnsi="Times New Roman" w:cs="Times New Roman"/>
        </w:rPr>
      </w:pPr>
    </w:p>
    <w:p w:rsidR="00743C92" w:rsidRPr="00F0096A" w:rsidRDefault="00743C92" w:rsidP="005B4031">
      <w:pPr>
        <w:pStyle w:val="Default"/>
        <w:rPr>
          <w:rFonts w:ascii="Times New Roman" w:hAnsi="Times New Roman" w:cs="Times New Roman"/>
        </w:rPr>
      </w:pPr>
    </w:p>
    <w:p w:rsidR="00743C92" w:rsidRPr="00F0096A" w:rsidRDefault="00743C92" w:rsidP="00743C92">
      <w:pPr>
        <w:pStyle w:val="Default"/>
        <w:rPr>
          <w:rFonts w:ascii="Times New Roman" w:hAnsi="Times New Roman" w:cs="Times New Roman"/>
        </w:rPr>
      </w:pPr>
      <w:r w:rsidRPr="00F0096A">
        <w:rPr>
          <w:rFonts w:ascii="Times New Roman" w:hAnsi="Times New Roman" w:cs="Times New Roman"/>
          <w:b/>
        </w:rPr>
        <w:t>5.</w:t>
      </w:r>
      <w:r w:rsidRPr="00F0096A">
        <w:rPr>
          <w:rFonts w:ascii="Times New Roman" w:hAnsi="Times New Roman" w:cs="Times New Roman"/>
          <w:b/>
        </w:rPr>
        <w:tab/>
      </w:r>
      <w:r w:rsidR="00F0096A">
        <w:rPr>
          <w:rFonts w:ascii="Times New Roman" w:hAnsi="Times New Roman" w:cs="Times New Roman"/>
        </w:rPr>
        <w:t xml:space="preserve">According to your </w:t>
      </w:r>
      <w:r w:rsidR="007E4468" w:rsidRPr="00F0096A">
        <w:rPr>
          <w:rFonts w:ascii="Times New Roman" w:hAnsi="Times New Roman" w:cs="Times New Roman"/>
        </w:rPr>
        <w:t>graph, which phase of the cell cycle</w:t>
      </w:r>
      <w:r w:rsidR="00F0096A">
        <w:rPr>
          <w:rFonts w:ascii="Times New Roman" w:hAnsi="Times New Roman" w:cs="Times New Roman"/>
        </w:rPr>
        <w:t xml:space="preserve"> does a cell spend the LEAST </w:t>
      </w:r>
      <w:r w:rsidRPr="00F0096A">
        <w:rPr>
          <w:rFonts w:ascii="Times New Roman" w:hAnsi="Times New Roman" w:cs="Times New Roman"/>
        </w:rPr>
        <w:t>amount of time in?</w:t>
      </w:r>
    </w:p>
    <w:p w:rsidR="00743C92" w:rsidRPr="00F0096A" w:rsidRDefault="00743C92" w:rsidP="00743C92">
      <w:pPr>
        <w:pStyle w:val="Default"/>
        <w:jc w:val="center"/>
        <w:rPr>
          <w:rFonts w:ascii="Times New Roman" w:hAnsi="Times New Roman" w:cs="Times New Roman"/>
          <w:sz w:val="36"/>
          <w:szCs w:val="36"/>
        </w:rPr>
      </w:pP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5B4031">
      <w:pPr>
        <w:pStyle w:val="Default"/>
        <w:rPr>
          <w:rFonts w:ascii="Times New Roman" w:hAnsi="Times New Roman" w:cs="Times New Roman"/>
        </w:rPr>
      </w:pPr>
    </w:p>
    <w:p w:rsidR="00743C92" w:rsidRPr="00F0096A" w:rsidRDefault="00743C92" w:rsidP="005B4031">
      <w:pPr>
        <w:pStyle w:val="Default"/>
        <w:rPr>
          <w:rFonts w:ascii="Times New Roman" w:hAnsi="Times New Roman" w:cs="Times New Roman"/>
        </w:rPr>
      </w:pPr>
    </w:p>
    <w:p w:rsidR="00743C92" w:rsidRDefault="00743C92" w:rsidP="00F0096A">
      <w:pPr>
        <w:pStyle w:val="Default"/>
        <w:rPr>
          <w:rFonts w:ascii="Times New Roman" w:hAnsi="Times New Roman" w:cs="Times New Roman"/>
        </w:rPr>
      </w:pPr>
      <w:r w:rsidRPr="00F0096A">
        <w:rPr>
          <w:rFonts w:ascii="Times New Roman" w:hAnsi="Times New Roman" w:cs="Times New Roman"/>
          <w:b/>
        </w:rPr>
        <w:t>6.</w:t>
      </w:r>
      <w:r w:rsidRPr="00F0096A">
        <w:rPr>
          <w:rFonts w:ascii="Times New Roman" w:hAnsi="Times New Roman" w:cs="Times New Roman"/>
          <w:b/>
        </w:rPr>
        <w:tab/>
      </w:r>
      <w:r w:rsidRPr="00F0096A">
        <w:rPr>
          <w:rFonts w:ascii="Times New Roman" w:hAnsi="Times New Roman" w:cs="Times New Roman"/>
          <w:b/>
          <w:u w:val="single"/>
        </w:rPr>
        <w:t>Infer</w:t>
      </w:r>
      <w:r w:rsidRPr="00F0096A">
        <w:rPr>
          <w:rFonts w:ascii="Times New Roman" w:hAnsi="Times New Roman" w:cs="Times New Roman"/>
        </w:rPr>
        <w:t xml:space="preserve"> from your pie graph, which phase of mitosis takes the LONGEST time?</w:t>
      </w:r>
    </w:p>
    <w:p w:rsidR="00F0096A" w:rsidRPr="00F0096A" w:rsidRDefault="00F0096A" w:rsidP="00F0096A">
      <w:pPr>
        <w:pStyle w:val="Default"/>
        <w:rPr>
          <w:rFonts w:ascii="Times New Roman" w:hAnsi="Times New Roman" w:cs="Times New Roman"/>
          <w:sz w:val="36"/>
          <w:szCs w:val="36"/>
        </w:rPr>
      </w:pP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743C92">
      <w:pPr>
        <w:pStyle w:val="Default"/>
        <w:rPr>
          <w:rFonts w:ascii="Times New Roman" w:hAnsi="Times New Roman" w:cs="Times New Roman"/>
        </w:rPr>
      </w:pPr>
    </w:p>
    <w:p w:rsidR="00743C92" w:rsidRPr="00F0096A" w:rsidRDefault="00743C92" w:rsidP="00743C92">
      <w:pPr>
        <w:pStyle w:val="Default"/>
        <w:rPr>
          <w:rFonts w:ascii="Times New Roman" w:hAnsi="Times New Roman" w:cs="Times New Roman"/>
        </w:rPr>
      </w:pPr>
    </w:p>
    <w:p w:rsidR="00743C92" w:rsidRPr="00F0096A" w:rsidRDefault="00743C92" w:rsidP="00743C92">
      <w:pPr>
        <w:pStyle w:val="Default"/>
        <w:rPr>
          <w:rFonts w:ascii="Times New Roman" w:hAnsi="Times New Roman" w:cs="Times New Roman"/>
        </w:rPr>
      </w:pPr>
      <w:r w:rsidRPr="00F0096A">
        <w:rPr>
          <w:rFonts w:ascii="Times New Roman" w:hAnsi="Times New Roman" w:cs="Times New Roman"/>
          <w:b/>
        </w:rPr>
        <w:t>7.</w:t>
      </w:r>
      <w:r w:rsidRPr="00F0096A">
        <w:rPr>
          <w:rFonts w:ascii="Times New Roman" w:hAnsi="Times New Roman" w:cs="Times New Roman"/>
          <w:b/>
        </w:rPr>
        <w:tab/>
      </w:r>
      <w:r w:rsidRPr="00F0096A">
        <w:rPr>
          <w:rFonts w:ascii="Times New Roman" w:hAnsi="Times New Roman" w:cs="Times New Roman"/>
          <w:b/>
          <w:u w:val="single"/>
        </w:rPr>
        <w:t>Infer</w:t>
      </w:r>
      <w:r w:rsidRPr="00F0096A">
        <w:rPr>
          <w:rFonts w:ascii="Times New Roman" w:hAnsi="Times New Roman" w:cs="Times New Roman"/>
        </w:rPr>
        <w:t xml:space="preserve"> from your pie graph, which phase of mitosis takes the SHORTEST time?</w:t>
      </w:r>
    </w:p>
    <w:p w:rsidR="00743C92" w:rsidRPr="00F0096A" w:rsidRDefault="00743C92" w:rsidP="00743C92">
      <w:pPr>
        <w:pStyle w:val="Default"/>
        <w:jc w:val="center"/>
        <w:rPr>
          <w:rFonts w:ascii="Times New Roman" w:hAnsi="Times New Roman" w:cs="Times New Roman"/>
          <w:sz w:val="36"/>
          <w:szCs w:val="36"/>
        </w:rPr>
      </w:pP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743C92">
      <w:pPr>
        <w:pStyle w:val="Default"/>
        <w:rPr>
          <w:rFonts w:ascii="Times New Roman" w:hAnsi="Times New Roman" w:cs="Times New Roman"/>
        </w:rPr>
      </w:pPr>
    </w:p>
    <w:p w:rsidR="00743C92" w:rsidRPr="00F0096A" w:rsidRDefault="00743C92" w:rsidP="005B4031">
      <w:pPr>
        <w:pStyle w:val="Default"/>
        <w:rPr>
          <w:rFonts w:ascii="Times New Roman" w:hAnsi="Times New Roman" w:cs="Times New Roman"/>
        </w:rPr>
      </w:pPr>
    </w:p>
    <w:p w:rsidR="00995A9F" w:rsidRPr="00F0096A" w:rsidRDefault="00995A9F" w:rsidP="00995A9F">
      <w:pPr>
        <w:autoSpaceDE w:val="0"/>
        <w:autoSpaceDN w:val="0"/>
        <w:adjustRightInd w:val="0"/>
        <w:spacing w:after="0" w:line="240" w:lineRule="auto"/>
        <w:rPr>
          <w:rFonts w:ascii="Times New Roman" w:hAnsi="Times New Roman"/>
          <w:sz w:val="24"/>
          <w:szCs w:val="24"/>
        </w:rPr>
      </w:pPr>
      <w:r w:rsidRPr="00F0096A">
        <w:rPr>
          <w:rFonts w:ascii="Times New Roman" w:hAnsi="Times New Roman"/>
          <w:b/>
          <w:sz w:val="24"/>
          <w:szCs w:val="24"/>
        </w:rPr>
        <w:t>8.</w:t>
      </w:r>
      <w:r w:rsidRPr="00F0096A">
        <w:rPr>
          <w:rFonts w:ascii="Times New Roman" w:hAnsi="Times New Roman"/>
          <w:sz w:val="24"/>
          <w:szCs w:val="24"/>
        </w:rPr>
        <w:tab/>
        <w:t xml:space="preserve">Based upon the results, order the phases of mitosis  from shortest (1) to longest (5).   </w:t>
      </w:r>
      <w:r w:rsidRPr="00F0096A">
        <w:rPr>
          <w:rFonts w:ascii="Times New Roman" w:hAnsi="Times New Roman"/>
          <w:sz w:val="24"/>
          <w:szCs w:val="24"/>
        </w:rPr>
        <w:tab/>
        <w:t xml:space="preserve">After the longest </w:t>
      </w:r>
      <w:r w:rsidR="00F0096A">
        <w:rPr>
          <w:rFonts w:ascii="Times New Roman" w:hAnsi="Times New Roman"/>
          <w:sz w:val="24"/>
          <w:szCs w:val="24"/>
        </w:rPr>
        <w:tab/>
      </w:r>
      <w:r w:rsidR="00540C78">
        <w:rPr>
          <w:rFonts w:ascii="Times New Roman" w:hAnsi="Times New Roman"/>
          <w:sz w:val="24"/>
          <w:szCs w:val="24"/>
        </w:rPr>
        <w:t xml:space="preserve">and shortest stage, give an </w:t>
      </w:r>
      <w:r w:rsidRPr="00F0096A">
        <w:rPr>
          <w:rFonts w:ascii="Times New Roman" w:hAnsi="Times New Roman"/>
          <w:sz w:val="24"/>
          <w:szCs w:val="24"/>
        </w:rPr>
        <w:t>explanation of why that stage may have that time period.</w:t>
      </w:r>
    </w:p>
    <w:p w:rsidR="00995A9F" w:rsidRPr="00F0096A" w:rsidRDefault="00995A9F" w:rsidP="00995A9F">
      <w:pPr>
        <w:autoSpaceDE w:val="0"/>
        <w:autoSpaceDN w:val="0"/>
        <w:adjustRightInd w:val="0"/>
        <w:spacing w:after="0" w:line="240" w:lineRule="auto"/>
        <w:rPr>
          <w:rFonts w:ascii="Times New Roman" w:hAnsi="Times New Roman"/>
          <w:sz w:val="24"/>
          <w:szCs w:val="24"/>
        </w:rPr>
      </w:pPr>
    </w:p>
    <w:p w:rsidR="00995A9F" w:rsidRPr="00F0096A" w:rsidRDefault="00995A9F" w:rsidP="00995A9F">
      <w:pPr>
        <w:autoSpaceDE w:val="0"/>
        <w:autoSpaceDN w:val="0"/>
        <w:adjustRightInd w:val="0"/>
        <w:spacing w:after="0" w:line="240" w:lineRule="auto"/>
        <w:rPr>
          <w:rFonts w:ascii="Times New Roman" w:hAnsi="Times New Roman"/>
          <w:sz w:val="24"/>
          <w:szCs w:val="24"/>
        </w:rPr>
      </w:pPr>
      <w:r w:rsidRPr="00F0096A">
        <w:rPr>
          <w:rFonts w:ascii="Times New Roman" w:hAnsi="Times New Roman"/>
          <w:sz w:val="24"/>
          <w:szCs w:val="24"/>
        </w:rPr>
        <w:t>Interphase ___</w:t>
      </w:r>
      <w:r w:rsidRPr="00F0096A">
        <w:rPr>
          <w:rFonts w:ascii="Times New Roman" w:hAnsi="Times New Roman"/>
          <w:sz w:val="24"/>
          <w:szCs w:val="24"/>
        </w:rPr>
        <w:tab/>
      </w:r>
      <w:r w:rsidRPr="00F0096A">
        <w:rPr>
          <w:rFonts w:ascii="Times New Roman" w:hAnsi="Times New Roman"/>
          <w:sz w:val="24"/>
          <w:szCs w:val="24"/>
        </w:rPr>
        <w:tab/>
        <w:t>Prophase ___</w:t>
      </w:r>
      <w:r w:rsidRPr="00F0096A">
        <w:rPr>
          <w:rFonts w:ascii="Times New Roman" w:hAnsi="Times New Roman"/>
          <w:sz w:val="24"/>
          <w:szCs w:val="24"/>
        </w:rPr>
        <w:tab/>
      </w:r>
      <w:r w:rsidRPr="00F0096A">
        <w:rPr>
          <w:rFonts w:ascii="Times New Roman" w:hAnsi="Times New Roman"/>
          <w:sz w:val="24"/>
          <w:szCs w:val="24"/>
        </w:rPr>
        <w:tab/>
        <w:t>Metaphase ___</w:t>
      </w:r>
      <w:r w:rsidRPr="00F0096A">
        <w:rPr>
          <w:rFonts w:ascii="Times New Roman" w:hAnsi="Times New Roman"/>
          <w:sz w:val="24"/>
          <w:szCs w:val="24"/>
        </w:rPr>
        <w:tab/>
      </w:r>
      <w:r w:rsidRPr="00F0096A">
        <w:rPr>
          <w:rFonts w:ascii="Times New Roman" w:hAnsi="Times New Roman"/>
          <w:sz w:val="24"/>
          <w:szCs w:val="24"/>
        </w:rPr>
        <w:tab/>
        <w:t>Anaphase ___</w:t>
      </w:r>
      <w:r w:rsidRPr="00F0096A">
        <w:rPr>
          <w:rFonts w:ascii="Times New Roman" w:hAnsi="Times New Roman"/>
          <w:sz w:val="24"/>
          <w:szCs w:val="24"/>
        </w:rPr>
        <w:tab/>
      </w:r>
      <w:r w:rsidRPr="00F0096A">
        <w:rPr>
          <w:rFonts w:ascii="Times New Roman" w:hAnsi="Times New Roman"/>
          <w:sz w:val="24"/>
          <w:szCs w:val="24"/>
        </w:rPr>
        <w:tab/>
        <w:t>Telophase ___</w:t>
      </w:r>
    </w:p>
    <w:p w:rsidR="00743C92" w:rsidRPr="00F0096A" w:rsidRDefault="00743C92" w:rsidP="005B4031">
      <w:pPr>
        <w:pStyle w:val="Default"/>
        <w:rPr>
          <w:rFonts w:ascii="Times New Roman" w:hAnsi="Times New Roman" w:cs="Times New Roman"/>
        </w:rPr>
      </w:pPr>
    </w:p>
    <w:p w:rsidR="00743C92" w:rsidRPr="00F0096A" w:rsidRDefault="00743C92" w:rsidP="005B4031">
      <w:pPr>
        <w:pStyle w:val="Default"/>
        <w:rPr>
          <w:rFonts w:ascii="Times New Roman" w:hAnsi="Times New Roman" w:cs="Times New Roman"/>
        </w:rPr>
      </w:pPr>
    </w:p>
    <w:p w:rsidR="00743C92" w:rsidRPr="00F0096A" w:rsidRDefault="00995A9F" w:rsidP="005B4031">
      <w:pPr>
        <w:pStyle w:val="Default"/>
        <w:rPr>
          <w:rFonts w:ascii="Times New Roman" w:hAnsi="Times New Roman" w:cs="Times New Roman"/>
        </w:rPr>
      </w:pPr>
      <w:r w:rsidRPr="000F2A6C">
        <w:rPr>
          <w:rFonts w:ascii="Times New Roman" w:hAnsi="Times New Roman" w:cs="Times New Roman"/>
          <w:b/>
          <w:u w:val="single"/>
        </w:rPr>
        <w:t>Explanation</w:t>
      </w:r>
      <w:r w:rsidRPr="00F0096A">
        <w:rPr>
          <w:rFonts w:ascii="Times New Roman" w:hAnsi="Times New Roman" w:cs="Times New Roman"/>
        </w:rPr>
        <w:t>:</w:t>
      </w:r>
    </w:p>
    <w:p w:rsidR="00995A9F" w:rsidRPr="00F0096A" w:rsidRDefault="00995A9F" w:rsidP="005B4031">
      <w:pPr>
        <w:pStyle w:val="Default"/>
        <w:rPr>
          <w:rFonts w:ascii="Times New Roman" w:hAnsi="Times New Roman" w:cs="Times New Roman"/>
        </w:rPr>
      </w:pPr>
    </w:p>
    <w:p w:rsidR="00995A9F" w:rsidRPr="00F0096A" w:rsidRDefault="00995A9F" w:rsidP="005B4031">
      <w:pPr>
        <w:pStyle w:val="Default"/>
        <w:rPr>
          <w:rFonts w:ascii="Times New Roman" w:hAnsi="Times New Roman" w:cs="Times New Roman"/>
        </w:rPr>
      </w:pPr>
      <w:r w:rsidRPr="00F0096A">
        <w:rPr>
          <w:rFonts w:ascii="Times New Roman" w:hAnsi="Times New Roman" w:cs="Times New Roman"/>
        </w:rPr>
        <w:t>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______________________________________________________</w:t>
      </w:r>
    </w:p>
    <w:p w:rsidR="00743C92" w:rsidRPr="00F0096A" w:rsidRDefault="00743C92"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w:t>
      </w:r>
    </w:p>
    <w:p w:rsidR="00743C92" w:rsidRPr="00F0096A" w:rsidRDefault="00743C92"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________________________________________________</w:t>
      </w:r>
    </w:p>
    <w:p w:rsidR="00995A9F" w:rsidRPr="00F0096A" w:rsidRDefault="00995A9F"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w:t>
      </w:r>
    </w:p>
    <w:p w:rsidR="00995A9F" w:rsidRPr="00F0096A" w:rsidRDefault="00995A9F"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w:t>
      </w:r>
    </w:p>
    <w:p w:rsidR="00995A9F" w:rsidRPr="00F0096A" w:rsidRDefault="00995A9F" w:rsidP="005B4031">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Default="00540C78" w:rsidP="005B4031">
      <w:pPr>
        <w:pStyle w:val="Default"/>
        <w:rPr>
          <w:rFonts w:ascii="Times New Roman" w:hAnsi="Times New Roman" w:cs="Times New Roman"/>
          <w:b/>
        </w:rPr>
      </w:pPr>
    </w:p>
    <w:p w:rsidR="00AC70ED" w:rsidRPr="00F0096A" w:rsidRDefault="001E1C21" w:rsidP="005B4031">
      <w:pPr>
        <w:pStyle w:val="Default"/>
        <w:rPr>
          <w:rFonts w:ascii="Times New Roman" w:hAnsi="Times New Roman"/>
        </w:rPr>
      </w:pPr>
      <w:r w:rsidRPr="00F0096A">
        <w:rPr>
          <w:rFonts w:ascii="Times New Roman" w:hAnsi="Times New Roman" w:cs="Times New Roman"/>
          <w:b/>
        </w:rPr>
        <w:lastRenderedPageBreak/>
        <w:t>9.</w:t>
      </w:r>
      <w:r w:rsidRPr="00F0096A">
        <w:rPr>
          <w:rFonts w:ascii="Times New Roman" w:hAnsi="Times New Roman" w:cs="Times New Roman"/>
          <w:b/>
        </w:rPr>
        <w:tab/>
      </w:r>
      <w:r w:rsidR="001D4136" w:rsidRPr="00F0096A">
        <w:rPr>
          <w:rFonts w:ascii="Times New Roman" w:hAnsi="Times New Roman" w:cs="Times New Roman"/>
        </w:rPr>
        <w:t xml:space="preserve">In the chart below, sketch IN PENCIL and LABEL a cell in each phase of mitosis with a </w:t>
      </w:r>
      <w:r w:rsidR="001D4136" w:rsidRPr="00F0096A">
        <w:rPr>
          <w:rFonts w:ascii="Times New Roman" w:hAnsi="Times New Roman" w:cs="Times New Roman"/>
        </w:rPr>
        <w:tab/>
        <w:t xml:space="preserve">focus on the </w:t>
      </w:r>
      <w:r w:rsidR="00540C78">
        <w:rPr>
          <w:rFonts w:ascii="Times New Roman" w:hAnsi="Times New Roman" w:cs="Times New Roman"/>
        </w:rPr>
        <w:tab/>
      </w:r>
      <w:r w:rsidR="001D4136" w:rsidRPr="00F0096A">
        <w:rPr>
          <w:rFonts w:ascii="Times New Roman" w:hAnsi="Times New Roman"/>
        </w:rPr>
        <w:t xml:space="preserve">distinguishing </w:t>
      </w:r>
      <w:r w:rsidR="001D4136" w:rsidRPr="00F0096A">
        <w:rPr>
          <w:rFonts w:ascii="Times New Roman" w:hAnsi="Times New Roman"/>
          <w:b/>
          <w:bCs/>
        </w:rPr>
        <w:t xml:space="preserve">visible </w:t>
      </w:r>
      <w:r w:rsidR="001D4136" w:rsidRPr="00F0096A">
        <w:rPr>
          <w:rFonts w:ascii="Times New Roman" w:hAnsi="Times New Roman"/>
        </w:rPr>
        <w:t>feature of the nucleus and chromosomes.</w:t>
      </w:r>
      <w:r w:rsidR="00AC70ED" w:rsidRPr="00F0096A">
        <w:rPr>
          <w:rFonts w:ascii="Times New Roman" w:hAnsi="Times New Roman"/>
        </w:rPr>
        <w:t xml:space="preserve">  Be sure to label each of the following </w:t>
      </w:r>
      <w:r w:rsidR="00540C78">
        <w:rPr>
          <w:rFonts w:ascii="Times New Roman" w:hAnsi="Times New Roman"/>
        </w:rPr>
        <w:tab/>
      </w:r>
      <w:r w:rsidR="00AC70ED" w:rsidRPr="00F0096A">
        <w:rPr>
          <w:rFonts w:ascii="Times New Roman" w:hAnsi="Times New Roman"/>
        </w:rPr>
        <w:t>structures where appropriate:</w:t>
      </w:r>
    </w:p>
    <w:p w:rsidR="00AC70ED" w:rsidRPr="00540C78" w:rsidRDefault="00AC70ED" w:rsidP="005B4031">
      <w:pPr>
        <w:pStyle w:val="Default"/>
        <w:rPr>
          <w:rFonts w:ascii="Times New Roman" w:hAnsi="Times New Roman"/>
          <w:b/>
          <w:sz w:val="20"/>
          <w:szCs w:val="20"/>
        </w:rPr>
      </w:pPr>
      <w:r w:rsidRPr="00F0096A">
        <w:rPr>
          <w:rFonts w:ascii="Times New Roman" w:hAnsi="Times New Roman"/>
        </w:rPr>
        <w:tab/>
      </w:r>
      <w:r w:rsidR="00540C78">
        <w:rPr>
          <w:rFonts w:ascii="Times New Roman" w:hAnsi="Times New Roman"/>
        </w:rPr>
        <w:tab/>
      </w:r>
      <w:r w:rsidRPr="00540C78">
        <w:rPr>
          <w:rFonts w:ascii="Times New Roman" w:hAnsi="Times New Roman"/>
          <w:b/>
          <w:sz w:val="20"/>
          <w:szCs w:val="20"/>
        </w:rPr>
        <w:t>nucleus – chromatin – chromosome – chromatid</w:t>
      </w:r>
      <w:r w:rsidR="00540C78" w:rsidRPr="00540C78">
        <w:rPr>
          <w:rFonts w:ascii="Times New Roman" w:hAnsi="Times New Roman"/>
          <w:b/>
          <w:sz w:val="20"/>
          <w:szCs w:val="20"/>
        </w:rPr>
        <w:t xml:space="preserve"> - </w:t>
      </w:r>
      <w:r w:rsidRPr="00540C78">
        <w:rPr>
          <w:rFonts w:ascii="Times New Roman" w:hAnsi="Times New Roman"/>
          <w:b/>
          <w:sz w:val="20"/>
          <w:szCs w:val="20"/>
        </w:rPr>
        <w:t>nuclear membrane – centriole – spindle/kinetochore fibers</w:t>
      </w:r>
      <w:r w:rsidRPr="00540C78">
        <w:rPr>
          <w:rFonts w:ascii="Times New Roman" w:hAnsi="Times New Roman"/>
          <w:sz w:val="20"/>
          <w:szCs w:val="20"/>
        </w:rPr>
        <w:t>.</w:t>
      </w:r>
    </w:p>
    <w:p w:rsidR="001D4136" w:rsidRPr="00F0096A" w:rsidRDefault="001D4136" w:rsidP="005B4031">
      <w:pPr>
        <w:pStyle w:val="Default"/>
        <w:rPr>
          <w:rFonts w:ascii="Times New Roman" w:hAnsi="Times New Roman" w:cs="Times New Roman"/>
        </w:rPr>
      </w:pPr>
      <w:r w:rsidRPr="00F0096A">
        <w:rPr>
          <w:rFonts w:ascii="Times New Roman" w:hAnsi="Times New Roman" w:cs="Times New Roman"/>
        </w:rPr>
        <w:t xml:space="preserve"> </w:t>
      </w:r>
    </w:p>
    <w:p w:rsidR="00995A9F" w:rsidRPr="00F0096A" w:rsidRDefault="001D4136" w:rsidP="001D4136">
      <w:pPr>
        <w:pStyle w:val="Default"/>
        <w:jc w:val="center"/>
        <w:rPr>
          <w:rFonts w:ascii="Times New Roman" w:hAnsi="Times New Roman" w:cs="Times New Roman"/>
          <w:i/>
        </w:rPr>
      </w:pPr>
      <w:r w:rsidRPr="00F0096A">
        <w:rPr>
          <w:rFonts w:ascii="Times New Roman" w:hAnsi="Times New Roman" w:cs="Times New Roman"/>
          <w:i/>
        </w:rPr>
        <w:t>You may want to use your text book for assistance.</w:t>
      </w:r>
    </w:p>
    <w:p w:rsidR="00CA6F95" w:rsidRPr="00E51AFA" w:rsidRDefault="00CA6F95" w:rsidP="00E51AFA">
      <w:pPr>
        <w:pStyle w:val="Default"/>
        <w:jc w:val="center"/>
        <w:rPr>
          <w:rFonts w:ascii="Times New Roman" w:hAnsi="Times New Roman" w:cs="Times New Roman"/>
          <w:b/>
        </w:rPr>
      </w:pPr>
    </w:p>
    <w:tbl>
      <w:tblPr>
        <w:tblpPr w:leftFromText="180" w:rightFromText="180" w:vertAnchor="text" w:horzAnchor="margin" w:tblpXSpec="center" w:tblpY="7"/>
        <w:tblW w:w="8815" w:type="dxa"/>
        <w:tblLook w:val="00A0" w:firstRow="1" w:lastRow="0" w:firstColumn="1" w:lastColumn="0" w:noHBand="0" w:noVBand="0"/>
      </w:tblPr>
      <w:tblGrid>
        <w:gridCol w:w="1720"/>
        <w:gridCol w:w="7095"/>
      </w:tblGrid>
      <w:tr w:rsidR="001D4136" w:rsidRPr="00E51AFA" w:rsidTr="00AC70ED">
        <w:trPr>
          <w:trHeight w:val="405"/>
        </w:trPr>
        <w:tc>
          <w:tcPr>
            <w:tcW w:w="172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D4136" w:rsidRPr="00E51AFA" w:rsidRDefault="001D4136" w:rsidP="001D4136">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Stage</w:t>
            </w:r>
          </w:p>
        </w:tc>
        <w:tc>
          <w:tcPr>
            <w:tcW w:w="7095" w:type="dxa"/>
            <w:tcBorders>
              <w:top w:val="single" w:sz="4" w:space="0" w:color="auto"/>
              <w:left w:val="nil"/>
              <w:bottom w:val="single" w:sz="4" w:space="0" w:color="auto"/>
              <w:right w:val="single" w:sz="4" w:space="0" w:color="auto"/>
            </w:tcBorders>
            <w:shd w:val="clear" w:color="000000" w:fill="D8D8D8"/>
            <w:noWrap/>
            <w:vAlign w:val="bottom"/>
          </w:tcPr>
          <w:p w:rsidR="001D4136" w:rsidRPr="00E51AFA" w:rsidRDefault="001D4136" w:rsidP="001D4136">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Sketch</w:t>
            </w:r>
          </w:p>
        </w:tc>
      </w:tr>
      <w:tr w:rsidR="001D4136" w:rsidRPr="00E51AFA" w:rsidTr="00AC70ED">
        <w:trPr>
          <w:trHeight w:val="2160"/>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1D4136" w:rsidRPr="002B7956" w:rsidRDefault="001D4136" w:rsidP="001D4136">
            <w:pPr>
              <w:spacing w:after="0" w:line="240" w:lineRule="auto"/>
              <w:rPr>
                <w:rFonts w:ascii="Times New Roman" w:hAnsi="Times New Roman"/>
                <w:b/>
                <w:bCs/>
                <w:color w:val="000000"/>
                <w:sz w:val="28"/>
                <w:szCs w:val="28"/>
              </w:rPr>
            </w:pPr>
            <w:r w:rsidRPr="002B7956">
              <w:rPr>
                <w:rFonts w:ascii="Times New Roman" w:hAnsi="Times New Roman"/>
                <w:b/>
                <w:bCs/>
                <w:color w:val="000000"/>
                <w:sz w:val="28"/>
                <w:szCs w:val="28"/>
              </w:rPr>
              <w:t>Interphase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AC70ED">
        <w:trPr>
          <w:trHeight w:val="2160"/>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Prophase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AC70ED">
        <w:trPr>
          <w:trHeight w:val="2160"/>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Metaphase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AC70ED">
        <w:trPr>
          <w:trHeight w:val="2160"/>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Anaphase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AC70ED">
        <w:trPr>
          <w:trHeight w:val="2160"/>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Telophase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bl>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r>
        <w:rPr>
          <w:rFonts w:ascii="Times New Roman" w:hAnsi="Times New Roman" w:cs="Times New Roman"/>
          <w:sz w:val="22"/>
          <w:szCs w:val="22"/>
        </w:rPr>
        <w:tab/>
      </w: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Pr="009C760A"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Pr="00C0650D" w:rsidRDefault="00CA6F95" w:rsidP="005B4031">
      <w:pPr>
        <w:pStyle w:val="Default"/>
        <w:rPr>
          <w:rFonts w:ascii="Times New Roman" w:hAnsi="Times New Roman" w:cs="Times New Roman"/>
          <w:b/>
          <w:bCs/>
          <w:sz w:val="16"/>
          <w:szCs w:val="16"/>
          <w:u w:val="single"/>
        </w:rPr>
      </w:pPr>
    </w:p>
    <w:p w:rsidR="00CA6F95" w:rsidRDefault="00CA6F95" w:rsidP="007E2A93">
      <w:pPr>
        <w:autoSpaceDE w:val="0"/>
        <w:autoSpaceDN w:val="0"/>
        <w:adjustRightInd w:val="0"/>
        <w:spacing w:after="0" w:line="240" w:lineRule="auto"/>
        <w:rPr>
          <w:rFonts w:ascii="Times New Roman" w:hAnsi="Times New Roman"/>
          <w:b/>
          <w:sz w:val="28"/>
          <w:szCs w:val="28"/>
          <w:u w:val="single"/>
        </w:rPr>
      </w:pPr>
    </w:p>
    <w:p w:rsidR="00CA6F95" w:rsidRDefault="00CA6F95" w:rsidP="007E2A93">
      <w:pPr>
        <w:autoSpaceDE w:val="0"/>
        <w:autoSpaceDN w:val="0"/>
        <w:adjustRightInd w:val="0"/>
        <w:spacing w:after="0" w:line="240" w:lineRule="auto"/>
        <w:rPr>
          <w:rFonts w:ascii="Times New Roman" w:hAnsi="Times New Roman"/>
          <w:b/>
          <w:sz w:val="28"/>
          <w:szCs w:val="28"/>
          <w:u w:val="single"/>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b/>
          <w:sz w:val="24"/>
          <w:szCs w:val="24"/>
        </w:rPr>
        <w:lastRenderedPageBreak/>
        <w:t>10.</w:t>
      </w:r>
      <w:r w:rsidRPr="00540C78">
        <w:rPr>
          <w:rFonts w:ascii="Times New Roman" w:hAnsi="Times New Roman"/>
          <w:sz w:val="24"/>
          <w:szCs w:val="24"/>
        </w:rPr>
        <w:t> </w:t>
      </w:r>
      <w:r w:rsidRPr="00540C78">
        <w:rPr>
          <w:rFonts w:ascii="Times New Roman" w:hAnsi="Times New Roman"/>
          <w:sz w:val="24"/>
          <w:szCs w:val="24"/>
        </w:rPr>
        <w:tab/>
      </w:r>
      <w:r w:rsidR="001D4136" w:rsidRPr="00540C78">
        <w:rPr>
          <w:rFonts w:ascii="Times New Roman" w:hAnsi="Times New Roman"/>
          <w:sz w:val="24"/>
          <w:szCs w:val="24"/>
        </w:rPr>
        <w:t>In humans, each cell (</w:t>
      </w:r>
      <w:r w:rsidR="001D4136" w:rsidRPr="00540C78">
        <w:rPr>
          <w:rFonts w:ascii="Times New Roman" w:hAnsi="Times New Roman"/>
          <w:i/>
          <w:sz w:val="24"/>
          <w:szCs w:val="24"/>
        </w:rPr>
        <w:t>except sex cells</w:t>
      </w:r>
      <w:r w:rsidR="001D4136" w:rsidRPr="00540C78">
        <w:rPr>
          <w:rFonts w:ascii="Times New Roman" w:hAnsi="Times New Roman"/>
          <w:sz w:val="24"/>
          <w:szCs w:val="24"/>
        </w:rPr>
        <w:t xml:space="preserve">) has how many chromosomes? </w:t>
      </w:r>
      <w:r w:rsidR="00540C78">
        <w:rPr>
          <w:rFonts w:ascii="Times New Roman" w:hAnsi="Times New Roman"/>
          <w:sz w:val="24"/>
          <w:szCs w:val="24"/>
        </w:rPr>
        <w:tab/>
      </w:r>
      <w:r w:rsidR="001D4136" w:rsidRPr="00540C78">
        <w:rPr>
          <w:rFonts w:ascii="Times New Roman" w:hAnsi="Times New Roman"/>
          <w:sz w:val="24"/>
          <w:szCs w:val="24"/>
        </w:rPr>
        <w:t>__</w:t>
      </w:r>
      <w:r w:rsidRPr="00540C78">
        <w:rPr>
          <w:rFonts w:ascii="Times New Roman" w:hAnsi="Times New Roman"/>
          <w:sz w:val="24"/>
          <w:szCs w:val="24"/>
        </w:rPr>
        <w:t>_</w:t>
      </w:r>
      <w:r w:rsidR="001D4136" w:rsidRPr="00540C78">
        <w:rPr>
          <w:rFonts w:ascii="Times New Roman" w:hAnsi="Times New Roman"/>
          <w:sz w:val="24"/>
          <w:szCs w:val="24"/>
        </w:rPr>
        <w:t>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11.</w:t>
      </w:r>
      <w:r w:rsidR="001E1C21" w:rsidRPr="00540C78">
        <w:rPr>
          <w:rFonts w:ascii="Times New Roman" w:hAnsi="Times New Roman"/>
          <w:sz w:val="24"/>
          <w:szCs w:val="24"/>
        </w:rPr>
        <w:t> </w:t>
      </w:r>
      <w:r w:rsidR="001E1C21" w:rsidRPr="00540C78">
        <w:rPr>
          <w:rFonts w:ascii="Times New Roman" w:hAnsi="Times New Roman"/>
          <w:sz w:val="24"/>
          <w:szCs w:val="24"/>
        </w:rPr>
        <w:tab/>
      </w:r>
      <w:r w:rsidRPr="00540C78">
        <w:rPr>
          <w:rFonts w:ascii="Times New Roman" w:hAnsi="Times New Roman"/>
          <w:sz w:val="24"/>
          <w:szCs w:val="24"/>
        </w:rPr>
        <w:t xml:space="preserve">After mitosis, how many daughter cells are produced?  </w:t>
      </w:r>
      <w:r w:rsidR="00540C78">
        <w:rPr>
          <w:rFonts w:ascii="Times New Roman" w:hAnsi="Times New Roman"/>
          <w:sz w:val="24"/>
          <w:szCs w:val="24"/>
        </w:rPr>
        <w:tab/>
      </w:r>
      <w:r w:rsidRPr="00540C78">
        <w:rPr>
          <w:rFonts w:ascii="Times New Roman" w:hAnsi="Times New Roman"/>
          <w:sz w:val="24"/>
          <w:szCs w:val="24"/>
        </w:rPr>
        <w:t>_____</w:t>
      </w:r>
      <w:r w:rsidR="001E1C21" w:rsidRPr="00540C78">
        <w:rPr>
          <w:rFonts w:ascii="Times New Roman" w:hAnsi="Times New Roman"/>
          <w:sz w:val="24"/>
          <w:szCs w:val="24"/>
        </w:rPr>
        <w:t>_</w:t>
      </w:r>
      <w:r w:rsidRPr="00540C78">
        <w:rPr>
          <w:rFonts w:ascii="Times New Roman" w:hAnsi="Times New Roman"/>
          <w:sz w:val="24"/>
          <w:szCs w:val="24"/>
        </w:rPr>
        <w:t>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Pr="00540C78">
        <w:rPr>
          <w:rFonts w:ascii="Times New Roman" w:hAnsi="Times New Roman"/>
          <w:b/>
          <w:sz w:val="24"/>
          <w:szCs w:val="24"/>
        </w:rPr>
        <w:t>12.</w:t>
      </w:r>
      <w:r w:rsidRPr="00540C78">
        <w:rPr>
          <w:rFonts w:ascii="Times New Roman" w:hAnsi="Times New Roman"/>
          <w:sz w:val="24"/>
          <w:szCs w:val="24"/>
        </w:rPr>
        <w:t>  After mitosis (</w:t>
      </w:r>
      <w:r w:rsidRPr="00540C78">
        <w:rPr>
          <w:rFonts w:ascii="Times New Roman" w:hAnsi="Times New Roman"/>
          <w:i/>
          <w:sz w:val="24"/>
          <w:szCs w:val="24"/>
        </w:rPr>
        <w:t>in a human cell</w:t>
      </w:r>
      <w:r w:rsidRPr="00540C78">
        <w:rPr>
          <w:rFonts w:ascii="Times New Roman" w:hAnsi="Times New Roman"/>
          <w:sz w:val="24"/>
          <w:szCs w:val="24"/>
        </w:rPr>
        <w:t xml:space="preserve">), each daughter cell has how many chromosomes? </w:t>
      </w:r>
      <w:r w:rsidR="00540C78">
        <w:rPr>
          <w:rFonts w:ascii="Times New Roman" w:hAnsi="Times New Roman"/>
          <w:sz w:val="24"/>
          <w:szCs w:val="24"/>
        </w:rPr>
        <w:tab/>
      </w:r>
      <w:r w:rsidRPr="00540C78">
        <w:rPr>
          <w:rFonts w:ascii="Times New Roman" w:hAnsi="Times New Roman"/>
          <w:sz w:val="24"/>
          <w:szCs w:val="24"/>
        </w:rPr>
        <w:t>__</w:t>
      </w:r>
      <w:r w:rsidR="001E1C21" w:rsidRPr="00540C78">
        <w:rPr>
          <w:rFonts w:ascii="Times New Roman" w:hAnsi="Times New Roman"/>
          <w:sz w:val="24"/>
          <w:szCs w:val="24"/>
        </w:rPr>
        <w:t>_</w:t>
      </w:r>
      <w:r w:rsidRPr="00540C78">
        <w:rPr>
          <w:rFonts w:ascii="Times New Roman" w:hAnsi="Times New Roman"/>
          <w:sz w:val="24"/>
          <w:szCs w:val="24"/>
        </w:rPr>
        <w:t>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b/>
          <w:sz w:val="24"/>
          <w:szCs w:val="24"/>
        </w:rPr>
        <w:t>13.</w:t>
      </w:r>
      <w:r w:rsidRPr="00540C78">
        <w:rPr>
          <w:rFonts w:ascii="Times New Roman" w:hAnsi="Times New Roman"/>
          <w:b/>
          <w:sz w:val="24"/>
          <w:szCs w:val="24"/>
        </w:rPr>
        <w:tab/>
      </w:r>
      <w:r w:rsidRPr="00540C78">
        <w:rPr>
          <w:rFonts w:ascii="Times New Roman" w:hAnsi="Times New Roman"/>
          <w:sz w:val="24"/>
          <w:szCs w:val="24"/>
        </w:rPr>
        <w:t>In TWO words, compare the nucleus (</w:t>
      </w:r>
      <w:r w:rsidRPr="00540C78">
        <w:rPr>
          <w:rFonts w:ascii="Times New Roman" w:hAnsi="Times New Roman"/>
          <w:i/>
          <w:sz w:val="24"/>
          <w:szCs w:val="24"/>
        </w:rPr>
        <w:t>genetic material</w:t>
      </w:r>
      <w:r w:rsidRPr="00540C78">
        <w:rPr>
          <w:rFonts w:ascii="Times New Roman" w:hAnsi="Times New Roman"/>
          <w:sz w:val="24"/>
          <w:szCs w:val="24"/>
        </w:rPr>
        <w:t>) of each new daughter cell?</w:t>
      </w:r>
    </w:p>
    <w:p w:rsidR="001E1C21" w:rsidRPr="00540C78" w:rsidRDefault="001E1C21" w:rsidP="001E1C21">
      <w:pPr>
        <w:autoSpaceDE w:val="0"/>
        <w:autoSpaceDN w:val="0"/>
        <w:adjustRightInd w:val="0"/>
        <w:spacing w:after="0" w:line="240" w:lineRule="auto"/>
        <w:rPr>
          <w:rFonts w:ascii="Times New Roman" w:hAnsi="Times New Roman"/>
          <w:sz w:val="36"/>
          <w:szCs w:val="36"/>
        </w:rPr>
      </w:pPr>
    </w:p>
    <w:p w:rsidR="001E1C21" w:rsidRPr="00540C78" w:rsidRDefault="001E1C21" w:rsidP="001E1C21">
      <w:pPr>
        <w:autoSpaceDE w:val="0"/>
        <w:autoSpaceDN w:val="0"/>
        <w:adjustRightInd w:val="0"/>
        <w:spacing w:after="0" w:line="240" w:lineRule="auto"/>
        <w:jc w:val="center"/>
        <w:rPr>
          <w:rFonts w:ascii="Times New Roman" w:hAnsi="Times New Roman"/>
          <w:sz w:val="24"/>
          <w:szCs w:val="24"/>
        </w:rPr>
      </w:pPr>
      <w:r w:rsidRPr="00540C78">
        <w:rPr>
          <w:rFonts w:ascii="Times New Roman" w:hAnsi="Times New Roman"/>
          <w:sz w:val="24"/>
          <w:szCs w:val="24"/>
        </w:rPr>
        <w:t>_________________________ _________________________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tab/>
      </w:r>
      <w:r w:rsidR="001D4136" w:rsidRPr="00540C78">
        <w:rPr>
          <w:rFonts w:ascii="Times New Roman" w:hAnsi="Times New Roman"/>
          <w:sz w:val="24"/>
          <w:szCs w:val="24"/>
        </w:rPr>
        <w:br/>
      </w:r>
      <w:r w:rsidRPr="00540C78">
        <w:rPr>
          <w:rFonts w:ascii="Times New Roman" w:hAnsi="Times New Roman"/>
          <w:b/>
          <w:sz w:val="24"/>
          <w:szCs w:val="24"/>
        </w:rPr>
        <w:t>14</w:t>
      </w:r>
      <w:r w:rsidR="001D4136" w:rsidRPr="00540C78">
        <w:rPr>
          <w:rFonts w:ascii="Times New Roman" w:hAnsi="Times New Roman"/>
          <w:b/>
          <w:sz w:val="24"/>
          <w:szCs w:val="24"/>
        </w:rPr>
        <w:t>.</w:t>
      </w:r>
      <w:r w:rsidRPr="00540C78">
        <w:rPr>
          <w:rFonts w:ascii="Times New Roman" w:hAnsi="Times New Roman"/>
          <w:sz w:val="24"/>
          <w:szCs w:val="24"/>
        </w:rPr>
        <w:tab/>
      </w:r>
      <w:r w:rsidR="001D4136" w:rsidRPr="00540C78">
        <w:rPr>
          <w:rFonts w:ascii="Times New Roman" w:hAnsi="Times New Roman"/>
          <w:sz w:val="24"/>
          <w:szCs w:val="24"/>
        </w:rPr>
        <w:t>During which phase does cytokinesis begin?  __</w:t>
      </w:r>
      <w:r w:rsidRPr="00540C78">
        <w:rPr>
          <w:rFonts w:ascii="Times New Roman" w:hAnsi="Times New Roman"/>
          <w:sz w:val="24"/>
          <w:szCs w:val="24"/>
        </w:rPr>
        <w:t>__________</w:t>
      </w:r>
      <w:r w:rsidR="001D4136" w:rsidRPr="00540C78">
        <w:rPr>
          <w:rFonts w:ascii="Times New Roman" w:hAnsi="Times New Roman"/>
          <w:sz w:val="24"/>
          <w:szCs w:val="24"/>
        </w:rPr>
        <w:t>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15</w:t>
      </w:r>
      <w:r w:rsidRPr="00540C78">
        <w:rPr>
          <w:rFonts w:ascii="Times New Roman" w:hAnsi="Times New Roman"/>
          <w:b/>
          <w:sz w:val="24"/>
          <w:szCs w:val="24"/>
        </w:rPr>
        <w:t>.</w:t>
      </w:r>
      <w:r w:rsidRPr="00540C78">
        <w:rPr>
          <w:rFonts w:ascii="Times New Roman" w:hAnsi="Times New Roman"/>
          <w:sz w:val="24"/>
          <w:szCs w:val="24"/>
        </w:rPr>
        <w:t xml:space="preserve"> </w:t>
      </w:r>
      <w:r w:rsidR="001E1C21" w:rsidRPr="00540C78">
        <w:rPr>
          <w:rFonts w:ascii="Times New Roman" w:hAnsi="Times New Roman"/>
          <w:sz w:val="24"/>
          <w:szCs w:val="24"/>
        </w:rPr>
        <w:tab/>
      </w:r>
      <w:r w:rsidR="00540C78">
        <w:rPr>
          <w:rFonts w:ascii="Times New Roman" w:hAnsi="Times New Roman"/>
          <w:sz w:val="24"/>
          <w:szCs w:val="24"/>
        </w:rPr>
        <w:t>What cell</w:t>
      </w:r>
      <w:r w:rsidRPr="00540C78">
        <w:rPr>
          <w:rFonts w:ascii="Times New Roman" w:hAnsi="Times New Roman"/>
          <w:sz w:val="24"/>
          <w:szCs w:val="24"/>
        </w:rPr>
        <w:t xml:space="preserve"> parts migrate to the poles during prophase? ____</w:t>
      </w:r>
      <w:r w:rsidR="001E1C21" w:rsidRPr="00540C78">
        <w:rPr>
          <w:rFonts w:ascii="Times New Roman" w:hAnsi="Times New Roman"/>
          <w:sz w:val="24"/>
          <w:szCs w:val="24"/>
        </w:rPr>
        <w:t>_________</w:t>
      </w:r>
      <w:r w:rsidRPr="00540C78">
        <w:rPr>
          <w:rFonts w:ascii="Times New Roman" w:hAnsi="Times New Roman"/>
          <w:sz w:val="24"/>
          <w:szCs w:val="24"/>
        </w:rPr>
        <w:t>______________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16</w:t>
      </w:r>
      <w:r w:rsidRPr="00540C78">
        <w:rPr>
          <w:rFonts w:ascii="Times New Roman" w:hAnsi="Times New Roman"/>
          <w:b/>
          <w:sz w:val="24"/>
          <w:szCs w:val="24"/>
        </w:rPr>
        <w:t>.</w:t>
      </w:r>
      <w:r w:rsidRPr="00540C78">
        <w:rPr>
          <w:rFonts w:ascii="Times New Roman" w:hAnsi="Times New Roman"/>
          <w:sz w:val="24"/>
          <w:szCs w:val="24"/>
        </w:rPr>
        <w:t xml:space="preserve"> </w:t>
      </w:r>
      <w:r w:rsidR="001E1C21" w:rsidRPr="00540C78">
        <w:rPr>
          <w:rFonts w:ascii="Times New Roman" w:hAnsi="Times New Roman"/>
          <w:sz w:val="24"/>
          <w:szCs w:val="24"/>
        </w:rPr>
        <w:tab/>
      </w:r>
      <w:r w:rsidRPr="00540C78">
        <w:rPr>
          <w:rFonts w:ascii="Times New Roman" w:hAnsi="Times New Roman"/>
          <w:sz w:val="24"/>
          <w:szCs w:val="24"/>
        </w:rPr>
        <w:t>What structure holds the two chromatids together? _________</w:t>
      </w:r>
      <w:r w:rsidR="001E1C21" w:rsidRPr="00540C78">
        <w:rPr>
          <w:rFonts w:ascii="Times New Roman" w:hAnsi="Times New Roman"/>
          <w:sz w:val="24"/>
          <w:szCs w:val="24"/>
        </w:rPr>
        <w:t>_________</w:t>
      </w:r>
      <w:r w:rsidRPr="00540C78">
        <w:rPr>
          <w:rFonts w:ascii="Times New Roman" w:hAnsi="Times New Roman"/>
          <w:sz w:val="24"/>
          <w:szCs w:val="24"/>
        </w:rPr>
        <w:t>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17</w:t>
      </w:r>
      <w:r w:rsidRPr="00540C78">
        <w:rPr>
          <w:rFonts w:ascii="Times New Roman" w:hAnsi="Times New Roman"/>
          <w:b/>
          <w:sz w:val="24"/>
          <w:szCs w:val="24"/>
        </w:rPr>
        <w:t>.</w:t>
      </w:r>
      <w:r w:rsidRPr="00540C78">
        <w:rPr>
          <w:rFonts w:ascii="Times New Roman" w:hAnsi="Times New Roman"/>
          <w:sz w:val="24"/>
          <w:szCs w:val="24"/>
        </w:rPr>
        <w:t xml:space="preserve"> During which phase does the nuclear membrane dissolve? ________</w:t>
      </w:r>
      <w:r w:rsidR="001E1C21" w:rsidRPr="00540C78">
        <w:rPr>
          <w:rFonts w:ascii="Times New Roman" w:hAnsi="Times New Roman"/>
          <w:sz w:val="24"/>
          <w:szCs w:val="24"/>
        </w:rPr>
        <w:t>_____</w:t>
      </w:r>
      <w:r w:rsidRPr="00540C78">
        <w:rPr>
          <w:rFonts w:ascii="Times New Roman" w:hAnsi="Times New Roman"/>
          <w:sz w:val="24"/>
          <w:szCs w:val="24"/>
        </w:rPr>
        <w:t>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18</w:t>
      </w:r>
      <w:r w:rsidRPr="00540C78">
        <w:rPr>
          <w:rFonts w:ascii="Times New Roman" w:hAnsi="Times New Roman"/>
          <w:b/>
          <w:sz w:val="24"/>
          <w:szCs w:val="24"/>
        </w:rPr>
        <w:t>.</w:t>
      </w:r>
      <w:r w:rsidRPr="00540C78">
        <w:rPr>
          <w:rFonts w:ascii="Times New Roman" w:hAnsi="Times New Roman"/>
          <w:sz w:val="24"/>
          <w:szCs w:val="24"/>
        </w:rPr>
        <w:t xml:space="preserve"> What structure moves the chromosomes into position and then pulls them apart?</w:t>
      </w:r>
    </w:p>
    <w:p w:rsidR="001E1C21" w:rsidRPr="00540C78" w:rsidRDefault="001E1C21" w:rsidP="001E1C21">
      <w:pPr>
        <w:autoSpaceDE w:val="0"/>
        <w:autoSpaceDN w:val="0"/>
        <w:adjustRightInd w:val="0"/>
        <w:spacing w:after="0" w:line="240" w:lineRule="auto"/>
        <w:rPr>
          <w:rFonts w:ascii="Times New Roman" w:hAnsi="Times New Roman"/>
          <w:sz w:val="36"/>
          <w:szCs w:val="36"/>
        </w:rPr>
      </w:pPr>
    </w:p>
    <w:p w:rsidR="001E1C21" w:rsidRPr="00540C78" w:rsidRDefault="001D4136" w:rsidP="001E1C21">
      <w:pPr>
        <w:autoSpaceDE w:val="0"/>
        <w:autoSpaceDN w:val="0"/>
        <w:adjustRightInd w:val="0"/>
        <w:spacing w:after="0" w:line="240" w:lineRule="auto"/>
        <w:jc w:val="center"/>
        <w:rPr>
          <w:rFonts w:ascii="Times New Roman" w:hAnsi="Times New Roman"/>
          <w:sz w:val="24"/>
          <w:szCs w:val="24"/>
        </w:rPr>
      </w:pPr>
      <w:r w:rsidRPr="00540C78">
        <w:rPr>
          <w:rFonts w:ascii="Times New Roman" w:hAnsi="Times New Roman"/>
          <w:sz w:val="24"/>
          <w:szCs w:val="24"/>
        </w:rPr>
        <w:t>______________</w:t>
      </w:r>
      <w:r w:rsidR="001E1C21" w:rsidRPr="00540C78">
        <w:rPr>
          <w:rFonts w:ascii="Times New Roman" w:hAnsi="Times New Roman"/>
          <w:sz w:val="24"/>
          <w:szCs w:val="24"/>
        </w:rPr>
        <w:t>__________</w:t>
      </w:r>
      <w:r w:rsidRPr="00540C78">
        <w:rPr>
          <w:rFonts w:ascii="Times New Roman" w:hAnsi="Times New Roman"/>
          <w:sz w:val="24"/>
          <w:szCs w:val="24"/>
        </w:rPr>
        <w:t>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CA6F95"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19</w:t>
      </w:r>
      <w:r w:rsidRPr="00540C78">
        <w:rPr>
          <w:rFonts w:ascii="Times New Roman" w:hAnsi="Times New Roman"/>
          <w:b/>
          <w:sz w:val="24"/>
          <w:szCs w:val="24"/>
        </w:rPr>
        <w:t>.</w:t>
      </w:r>
      <w:r w:rsidRPr="00540C78">
        <w:rPr>
          <w:rFonts w:ascii="Times New Roman" w:hAnsi="Times New Roman"/>
          <w:sz w:val="24"/>
          <w:szCs w:val="24"/>
        </w:rPr>
        <w:t xml:space="preserve"> What is </w:t>
      </w:r>
      <w:r w:rsidR="001E1C21" w:rsidRPr="00540C78">
        <w:rPr>
          <w:rFonts w:ascii="Times New Roman" w:hAnsi="Times New Roman"/>
          <w:sz w:val="24"/>
          <w:szCs w:val="24"/>
        </w:rPr>
        <w:t>the overall purpose of mitosis</w:t>
      </w:r>
      <w:r w:rsidR="00AC70ED" w:rsidRPr="00540C78">
        <w:rPr>
          <w:rFonts w:ascii="Times New Roman" w:hAnsi="Times New Roman"/>
          <w:sz w:val="24"/>
          <w:szCs w:val="24"/>
        </w:rPr>
        <w:t xml:space="preserve"> for an organism</w:t>
      </w:r>
      <w:r w:rsidR="001E1C21" w:rsidRPr="00540C78">
        <w:rPr>
          <w:rFonts w:ascii="Times New Roman" w:hAnsi="Times New Roman"/>
          <w:sz w:val="24"/>
          <w:szCs w:val="24"/>
        </w:rPr>
        <w:t>?</w:t>
      </w:r>
    </w:p>
    <w:p w:rsidR="00540C78" w:rsidRDefault="00540C78" w:rsidP="001E1C21">
      <w:pPr>
        <w:autoSpaceDE w:val="0"/>
        <w:autoSpaceDN w:val="0"/>
        <w:adjustRightInd w:val="0"/>
        <w:spacing w:after="0" w:line="240" w:lineRule="auto"/>
        <w:rPr>
          <w:rFonts w:ascii="Times New Roman" w:hAnsi="Times New Roman"/>
          <w:sz w:val="24"/>
          <w:szCs w:val="24"/>
        </w:rPr>
      </w:pP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540C78" w:rsidRDefault="00540C78" w:rsidP="001E1C21">
      <w:pPr>
        <w:autoSpaceDE w:val="0"/>
        <w:autoSpaceDN w:val="0"/>
        <w:adjustRightInd w:val="0"/>
        <w:spacing w:after="0" w:line="240" w:lineRule="auto"/>
        <w:rPr>
          <w:rFonts w:ascii="Times New Roman" w:hAnsi="Times New Roman"/>
          <w:sz w:val="24"/>
          <w:szCs w:val="24"/>
        </w:rPr>
      </w:pPr>
    </w:p>
    <w:p w:rsidR="00CA6F95" w:rsidRDefault="00CA6F95" w:rsidP="00AC70ED">
      <w:pPr>
        <w:pStyle w:val="Default"/>
        <w:rPr>
          <w:rFonts w:ascii="Times New Roman" w:hAnsi="Times New Roman" w:cs="Times New Roman"/>
          <w:sz w:val="28"/>
          <w:szCs w:val="28"/>
        </w:rPr>
      </w:pPr>
    </w:p>
    <w:p w:rsidR="00042DD6" w:rsidRPr="00F270F7" w:rsidRDefault="000F2A6C" w:rsidP="00EA13F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color w:val="auto"/>
          <w:sz w:val="52"/>
          <w:szCs w:val="52"/>
        </w:rPr>
      </w:pPr>
      <w:r>
        <w:rPr>
          <w:rFonts w:ascii="Times New Roman" w:hAnsi="Times New Roman" w:cs="Times New Roman"/>
          <w:b/>
          <w:bCs/>
          <w:color w:val="auto"/>
          <w:sz w:val="52"/>
          <w:szCs w:val="52"/>
        </w:rPr>
        <w:lastRenderedPageBreak/>
        <w:t xml:space="preserve">Part II. - </w:t>
      </w:r>
      <w:r w:rsidR="00042DD6">
        <w:rPr>
          <w:rFonts w:ascii="Times New Roman" w:hAnsi="Times New Roman" w:cs="Times New Roman"/>
          <w:b/>
          <w:bCs/>
          <w:color w:val="auto"/>
          <w:sz w:val="52"/>
          <w:szCs w:val="52"/>
        </w:rPr>
        <w:t>Mitosis in Onion Root Tips</w:t>
      </w:r>
    </w:p>
    <w:p w:rsidR="00042DD6" w:rsidRDefault="00042DD6" w:rsidP="00042DD6">
      <w:pPr>
        <w:pStyle w:val="Default"/>
        <w:rPr>
          <w:rFonts w:ascii="Times New Roman" w:hAnsi="Times New Roman" w:cs="Times New Roman"/>
          <w:b/>
          <w:bCs/>
          <w:color w:val="auto"/>
          <w:sz w:val="26"/>
          <w:szCs w:val="26"/>
        </w:rPr>
      </w:pPr>
    </w:p>
    <w:p w:rsidR="00042DD6" w:rsidRPr="00F270F7" w:rsidRDefault="00042DD6" w:rsidP="00042DD6">
      <w:pPr>
        <w:pStyle w:val="Default"/>
        <w:rPr>
          <w:rFonts w:ascii="Times New Roman" w:hAnsi="Times New Roman" w:cs="Times New Roman"/>
          <w:color w:val="auto"/>
          <w:sz w:val="26"/>
          <w:szCs w:val="26"/>
        </w:rPr>
      </w:pPr>
      <w:r w:rsidRPr="008B1789">
        <w:rPr>
          <w:rFonts w:ascii="Times New Roman" w:hAnsi="Times New Roman" w:cs="Times New Roman"/>
          <w:b/>
          <w:bCs/>
          <w:color w:val="auto"/>
          <w:sz w:val="26"/>
          <w:szCs w:val="26"/>
          <w:u w:val="single"/>
        </w:rPr>
        <w:t>Introduction</w:t>
      </w:r>
      <w:r w:rsidRPr="00F270F7">
        <w:rPr>
          <w:rFonts w:ascii="Times New Roman" w:hAnsi="Times New Roman" w:cs="Times New Roman"/>
          <w:b/>
          <w:bCs/>
          <w:color w:val="auto"/>
          <w:sz w:val="26"/>
          <w:szCs w:val="26"/>
        </w:rPr>
        <w:t xml:space="preserve">: </w:t>
      </w:r>
    </w:p>
    <w:p w:rsidR="00042DD6" w:rsidRPr="00F270F7" w:rsidRDefault="00042DD6" w:rsidP="00042DD6">
      <w:pPr>
        <w:pStyle w:val="Default"/>
        <w:rPr>
          <w:rFonts w:ascii="Times New Roman" w:hAnsi="Times New Roman" w:cs="Times New Roman"/>
          <w:color w:val="auto"/>
          <w:sz w:val="22"/>
          <w:szCs w:val="22"/>
        </w:rPr>
      </w:pPr>
      <w:r w:rsidRPr="00F270F7">
        <w:rPr>
          <w:rFonts w:ascii="Times New Roman" w:hAnsi="Times New Roman" w:cs="Times New Roman"/>
          <w:color w:val="auto"/>
          <w:sz w:val="22"/>
          <w:szCs w:val="22"/>
        </w:rPr>
        <w:t xml:space="preserve">One of the characteristics of living things is the ability to replicate and pass on genetic information to the next generation. Cell division in individual </w:t>
      </w:r>
      <w:r w:rsidRPr="00301AF9">
        <w:rPr>
          <w:rFonts w:ascii="Times New Roman" w:hAnsi="Times New Roman" w:cs="Times New Roman"/>
          <w:i/>
          <w:color w:val="auto"/>
          <w:sz w:val="22"/>
          <w:szCs w:val="22"/>
        </w:rPr>
        <w:t>bacteria</w:t>
      </w:r>
      <w:r w:rsidRPr="00F270F7">
        <w:rPr>
          <w:rFonts w:ascii="Times New Roman" w:hAnsi="Times New Roman" w:cs="Times New Roman"/>
          <w:color w:val="auto"/>
          <w:sz w:val="22"/>
          <w:szCs w:val="22"/>
        </w:rPr>
        <w:t xml:space="preserve"> and </w:t>
      </w:r>
      <w:r w:rsidRPr="00301AF9">
        <w:rPr>
          <w:rFonts w:ascii="Times New Roman" w:hAnsi="Times New Roman" w:cs="Times New Roman"/>
          <w:i/>
          <w:color w:val="auto"/>
          <w:sz w:val="22"/>
          <w:szCs w:val="22"/>
        </w:rPr>
        <w:t>archaea</w:t>
      </w:r>
      <w:r w:rsidRPr="00F270F7">
        <w:rPr>
          <w:rFonts w:ascii="Times New Roman" w:hAnsi="Times New Roman" w:cs="Times New Roman"/>
          <w:color w:val="auto"/>
          <w:sz w:val="22"/>
          <w:szCs w:val="22"/>
        </w:rPr>
        <w:t xml:space="preserve"> usually occurs by </w:t>
      </w:r>
      <w:r w:rsidRPr="00301AF9">
        <w:rPr>
          <w:rFonts w:ascii="Times New Roman" w:hAnsi="Times New Roman" w:cs="Times New Roman"/>
          <w:b/>
          <w:color w:val="auto"/>
          <w:sz w:val="22"/>
          <w:szCs w:val="22"/>
        </w:rPr>
        <w:t>binary fission</w:t>
      </w:r>
      <w:r w:rsidRPr="00F270F7">
        <w:rPr>
          <w:rFonts w:ascii="Times New Roman" w:hAnsi="Times New Roman" w:cs="Times New Roman"/>
          <w:color w:val="auto"/>
          <w:sz w:val="22"/>
          <w:szCs w:val="22"/>
        </w:rPr>
        <w:t xml:space="preserve">. Mitochondria and chloroplasts also replicate by binary fission, which is evidence of the evolutionary relationship between these organelles and prokaryotes. </w:t>
      </w:r>
    </w:p>
    <w:p w:rsidR="00042DD6" w:rsidRDefault="00042DD6" w:rsidP="00042DD6">
      <w:pPr>
        <w:pStyle w:val="Default"/>
      </w:pPr>
      <w:r w:rsidRPr="00F270F7">
        <w:rPr>
          <w:rFonts w:ascii="Times New Roman" w:hAnsi="Times New Roman" w:cs="Times New Roman"/>
          <w:color w:val="auto"/>
          <w:sz w:val="22"/>
          <w:szCs w:val="22"/>
        </w:rPr>
        <w:t xml:space="preserve">Cell division in </w:t>
      </w:r>
      <w:r w:rsidRPr="00301AF9">
        <w:rPr>
          <w:rFonts w:ascii="Times New Roman" w:hAnsi="Times New Roman" w:cs="Times New Roman"/>
          <w:i/>
          <w:color w:val="auto"/>
          <w:sz w:val="22"/>
          <w:szCs w:val="22"/>
        </w:rPr>
        <w:t>eukaryotes</w:t>
      </w:r>
      <w:r w:rsidRPr="00F270F7">
        <w:rPr>
          <w:rFonts w:ascii="Times New Roman" w:hAnsi="Times New Roman" w:cs="Times New Roman"/>
          <w:color w:val="auto"/>
          <w:sz w:val="22"/>
          <w:szCs w:val="22"/>
        </w:rPr>
        <w:t xml:space="preserve"> is more complex. It requires the cell to manage a complicated process of duplicating the nucleus, other organelles, and multiple chromosomes. This process, called the </w:t>
      </w:r>
      <w:r w:rsidRPr="00301AF9">
        <w:rPr>
          <w:rFonts w:ascii="Times New Roman" w:hAnsi="Times New Roman" w:cs="Times New Roman"/>
          <w:b/>
          <w:color w:val="auto"/>
          <w:sz w:val="22"/>
          <w:szCs w:val="22"/>
        </w:rPr>
        <w:t>cell cycle</w:t>
      </w:r>
      <w:r w:rsidRPr="00F270F7">
        <w:rPr>
          <w:rFonts w:ascii="Times New Roman" w:hAnsi="Times New Roman" w:cs="Times New Roman"/>
          <w:color w:val="auto"/>
          <w:sz w:val="22"/>
          <w:szCs w:val="22"/>
        </w:rPr>
        <w:t xml:space="preserve">, is divided into three parts: </w:t>
      </w:r>
      <w:r w:rsidRPr="00301AF9">
        <w:rPr>
          <w:rFonts w:ascii="Times New Roman" w:hAnsi="Times New Roman" w:cs="Times New Roman"/>
          <w:b/>
          <w:color w:val="auto"/>
          <w:sz w:val="22"/>
          <w:szCs w:val="22"/>
        </w:rPr>
        <w:t>interphase, mitosis, and cytokinesis</w:t>
      </w:r>
      <w:r w:rsidRPr="00F270F7">
        <w:rPr>
          <w:rFonts w:ascii="Times New Roman" w:hAnsi="Times New Roman" w:cs="Times New Roman"/>
          <w:color w:val="auto"/>
          <w:sz w:val="22"/>
          <w:szCs w:val="22"/>
        </w:rPr>
        <w:t xml:space="preserve"> (</w:t>
      </w:r>
      <w:r w:rsidRPr="00F270F7">
        <w:rPr>
          <w:rFonts w:ascii="Times New Roman" w:hAnsi="Times New Roman" w:cs="Times New Roman"/>
          <w:b/>
          <w:bCs/>
          <w:color w:val="auto"/>
          <w:sz w:val="22"/>
          <w:szCs w:val="22"/>
        </w:rPr>
        <w:t>Figure 1</w:t>
      </w:r>
      <w:r w:rsidRPr="00F270F7">
        <w:rPr>
          <w:rFonts w:ascii="Times New Roman" w:hAnsi="Times New Roman" w:cs="Times New Roman"/>
          <w:color w:val="auto"/>
          <w:sz w:val="22"/>
          <w:szCs w:val="22"/>
        </w:rPr>
        <w:t xml:space="preserve">). In the </w:t>
      </w:r>
      <w:r w:rsidRPr="00301AF9">
        <w:rPr>
          <w:rFonts w:ascii="Times New Roman" w:hAnsi="Times New Roman" w:cs="Times New Roman"/>
          <w:b/>
          <w:color w:val="auto"/>
          <w:sz w:val="22"/>
          <w:szCs w:val="22"/>
        </w:rPr>
        <w:t>first growth phase (G</w:t>
      </w:r>
      <w:r w:rsidRPr="00301AF9">
        <w:rPr>
          <w:rFonts w:ascii="Times New Roman" w:hAnsi="Times New Roman" w:cs="Times New Roman"/>
          <w:b/>
          <w:color w:val="auto"/>
          <w:sz w:val="16"/>
          <w:szCs w:val="16"/>
        </w:rPr>
        <w:t>1</w:t>
      </w:r>
      <w:r w:rsidRPr="00301AF9">
        <w:rPr>
          <w:rFonts w:ascii="Times New Roman" w:hAnsi="Times New Roman" w:cs="Times New Roman"/>
          <w:b/>
          <w:color w:val="auto"/>
          <w:sz w:val="22"/>
          <w:szCs w:val="22"/>
        </w:rPr>
        <w:t>)</w:t>
      </w:r>
      <w:r w:rsidRPr="00F270F7">
        <w:rPr>
          <w:rFonts w:ascii="Times New Roman" w:hAnsi="Times New Roman" w:cs="Times New Roman"/>
          <w:color w:val="auto"/>
          <w:sz w:val="22"/>
          <w:szCs w:val="22"/>
        </w:rPr>
        <w:t xml:space="preserve">, the cell grows and prepares to duplicate its DNA. In the </w:t>
      </w:r>
      <w:r w:rsidRPr="00301AF9">
        <w:rPr>
          <w:rFonts w:ascii="Times New Roman" w:hAnsi="Times New Roman" w:cs="Times New Roman"/>
          <w:b/>
          <w:color w:val="auto"/>
          <w:sz w:val="22"/>
          <w:szCs w:val="22"/>
        </w:rPr>
        <w:t>synthesis phase (S)</w:t>
      </w:r>
      <w:r w:rsidRPr="00301AF9">
        <w:rPr>
          <w:rFonts w:ascii="Times New Roman" w:hAnsi="Times New Roman" w:cs="Times New Roman"/>
          <w:color w:val="auto"/>
          <w:sz w:val="22"/>
          <w:szCs w:val="22"/>
        </w:rPr>
        <w:t xml:space="preserve">, </w:t>
      </w:r>
      <w:r w:rsidRPr="00F270F7">
        <w:rPr>
          <w:rFonts w:ascii="Times New Roman" w:hAnsi="Times New Roman" w:cs="Times New Roman"/>
          <w:color w:val="auto"/>
          <w:sz w:val="22"/>
          <w:szCs w:val="22"/>
        </w:rPr>
        <w:t xml:space="preserve">the chromosomes are replicated. In the </w:t>
      </w:r>
      <w:r w:rsidRPr="00301AF9">
        <w:rPr>
          <w:rFonts w:ascii="Times New Roman" w:hAnsi="Times New Roman" w:cs="Times New Roman"/>
          <w:b/>
          <w:color w:val="auto"/>
          <w:sz w:val="22"/>
          <w:szCs w:val="22"/>
        </w:rPr>
        <w:t>second growth phase (G</w:t>
      </w:r>
      <w:r w:rsidRPr="00301AF9">
        <w:rPr>
          <w:rFonts w:ascii="Times New Roman" w:hAnsi="Times New Roman" w:cs="Times New Roman"/>
          <w:b/>
          <w:color w:val="auto"/>
          <w:sz w:val="16"/>
          <w:szCs w:val="16"/>
        </w:rPr>
        <w:t>2</w:t>
      </w:r>
      <w:r w:rsidRPr="00F270F7">
        <w:rPr>
          <w:rFonts w:ascii="Times New Roman" w:hAnsi="Times New Roman" w:cs="Times New Roman"/>
          <w:color w:val="auto"/>
          <w:sz w:val="22"/>
          <w:szCs w:val="22"/>
        </w:rPr>
        <w:t xml:space="preserve">), the cell prepares to divide. In mitosis, the duplicated chromosomes are separated into two nuclei. In most cases, mitosis is followed by </w:t>
      </w:r>
      <w:r w:rsidRPr="00301AF9">
        <w:rPr>
          <w:rFonts w:ascii="Times New Roman" w:hAnsi="Times New Roman" w:cs="Times New Roman"/>
          <w:b/>
          <w:color w:val="auto"/>
          <w:sz w:val="22"/>
          <w:szCs w:val="22"/>
        </w:rPr>
        <w:t>cytokinesis</w:t>
      </w:r>
      <w:r w:rsidRPr="00F270F7">
        <w:rPr>
          <w:rFonts w:ascii="Times New Roman" w:hAnsi="Times New Roman" w:cs="Times New Roman"/>
          <w:color w:val="auto"/>
          <w:sz w:val="22"/>
          <w:szCs w:val="22"/>
        </w:rPr>
        <w:t xml:space="preserve">, when the cytoplasm divides and organelles separate into daughter cells. This type of cell division is </w:t>
      </w:r>
      <w:r w:rsidRPr="00301AF9">
        <w:rPr>
          <w:rFonts w:ascii="Times New Roman" w:hAnsi="Times New Roman" w:cs="Times New Roman"/>
          <w:i/>
          <w:color w:val="auto"/>
          <w:sz w:val="22"/>
          <w:szCs w:val="22"/>
        </w:rPr>
        <w:t>asexual</w:t>
      </w:r>
      <w:r w:rsidRPr="00F270F7">
        <w:rPr>
          <w:rFonts w:ascii="Times New Roman" w:hAnsi="Times New Roman" w:cs="Times New Roman"/>
          <w:color w:val="auto"/>
          <w:sz w:val="22"/>
          <w:szCs w:val="22"/>
        </w:rPr>
        <w:t xml:space="preserve"> and is important for </w:t>
      </w:r>
      <w:r w:rsidRPr="00301AF9">
        <w:rPr>
          <w:rFonts w:ascii="Times New Roman" w:hAnsi="Times New Roman" w:cs="Times New Roman"/>
          <w:i/>
          <w:color w:val="auto"/>
          <w:sz w:val="22"/>
          <w:szCs w:val="22"/>
        </w:rPr>
        <w:t>growth</w:t>
      </w:r>
      <w:r w:rsidRPr="00F270F7">
        <w:rPr>
          <w:rFonts w:ascii="Times New Roman" w:hAnsi="Times New Roman" w:cs="Times New Roman"/>
          <w:color w:val="auto"/>
          <w:sz w:val="22"/>
          <w:szCs w:val="22"/>
        </w:rPr>
        <w:t xml:space="preserve">, </w:t>
      </w:r>
      <w:r w:rsidRPr="00301AF9">
        <w:rPr>
          <w:rFonts w:ascii="Times New Roman" w:hAnsi="Times New Roman" w:cs="Times New Roman"/>
          <w:i/>
          <w:color w:val="auto"/>
          <w:sz w:val="22"/>
          <w:szCs w:val="22"/>
        </w:rPr>
        <w:t>renewal</w:t>
      </w:r>
      <w:r w:rsidRPr="00F270F7">
        <w:rPr>
          <w:rFonts w:ascii="Times New Roman" w:hAnsi="Times New Roman" w:cs="Times New Roman"/>
          <w:color w:val="auto"/>
          <w:sz w:val="22"/>
          <w:szCs w:val="22"/>
        </w:rPr>
        <w:t xml:space="preserve">, and </w:t>
      </w:r>
      <w:r w:rsidRPr="00301AF9">
        <w:rPr>
          <w:rFonts w:ascii="Times New Roman" w:hAnsi="Times New Roman" w:cs="Times New Roman"/>
          <w:i/>
          <w:color w:val="auto"/>
          <w:sz w:val="22"/>
          <w:szCs w:val="22"/>
        </w:rPr>
        <w:t>repair</w:t>
      </w:r>
      <w:r w:rsidRPr="00F270F7">
        <w:rPr>
          <w:rFonts w:ascii="Times New Roman" w:hAnsi="Times New Roman" w:cs="Times New Roman"/>
          <w:color w:val="auto"/>
          <w:sz w:val="22"/>
          <w:szCs w:val="22"/>
        </w:rPr>
        <w:t xml:space="preserve"> of multicellular organisms. </w:t>
      </w:r>
    </w:p>
    <w:p w:rsidR="00042DD6" w:rsidRDefault="00042DD6" w:rsidP="00042DD6">
      <w:pPr>
        <w:pStyle w:val="Default"/>
      </w:pPr>
      <w:r>
        <w:t xml:space="preserve"> </w:t>
      </w:r>
    </w:p>
    <w:p w:rsidR="00042DD6" w:rsidRDefault="00042DD6" w:rsidP="00042DD6">
      <w:pPr>
        <w:pStyle w:val="Default"/>
      </w:pPr>
    </w:p>
    <w:p w:rsidR="00042DD6" w:rsidRPr="009F2FDA" w:rsidRDefault="00042DD6" w:rsidP="00042DD6">
      <w:pPr>
        <w:pStyle w:val="Default"/>
        <w:jc w:val="center"/>
        <w:rPr>
          <w:sz w:val="28"/>
          <w:szCs w:val="28"/>
        </w:rPr>
      </w:pPr>
      <w:r w:rsidRPr="009F2FDA">
        <w:rPr>
          <w:rFonts w:ascii="Times New Roman" w:hAnsi="Times New Roman" w:cs="Times New Roman"/>
          <w:b/>
          <w:bCs/>
          <w:sz w:val="28"/>
          <w:szCs w:val="28"/>
        </w:rPr>
        <w:t>Figure 1: The Major Stages of the Cell Cycle</w:t>
      </w:r>
    </w:p>
    <w:p w:rsidR="00042DD6" w:rsidRPr="00301AF9" w:rsidRDefault="00042DD6" w:rsidP="00042DD6">
      <w:pPr>
        <w:pStyle w:val="Default"/>
        <w:jc w:val="center"/>
        <w:rPr>
          <w:rFonts w:ascii="Times New Roman" w:hAnsi="Times New Roman" w:cs="Times New Roman"/>
          <w:sz w:val="20"/>
          <w:szCs w:val="20"/>
        </w:rPr>
      </w:pPr>
    </w:p>
    <w:p w:rsidR="00042DD6" w:rsidRDefault="00FB6DAA" w:rsidP="00042DD6">
      <w:pPr>
        <w:pStyle w:val="Default"/>
        <w:rPr>
          <w:rFonts w:ascii="Times New Roman" w:hAnsi="Times New Roman" w:cs="Times New Roman"/>
          <w:sz w:val="22"/>
          <w:szCs w:val="22"/>
        </w:rPr>
      </w:pPr>
      <w:r>
        <w:rPr>
          <w:noProof/>
        </w:rPr>
        <w:drawing>
          <wp:anchor distT="0" distB="0" distL="114300" distR="114300" simplePos="0" relativeHeight="251671040" behindDoc="1" locked="0" layoutInCell="1" allowOverlap="1" wp14:anchorId="19136FB6" wp14:editId="19B16459">
            <wp:simplePos x="0" y="0"/>
            <wp:positionH relativeFrom="column">
              <wp:posOffset>336550</wp:posOffset>
            </wp:positionH>
            <wp:positionV relativeFrom="paragraph">
              <wp:posOffset>31115</wp:posOffset>
            </wp:positionV>
            <wp:extent cx="5951855" cy="5076825"/>
            <wp:effectExtent l="0" t="0" r="0" b="9525"/>
            <wp:wrapTight wrapText="bothSides">
              <wp:wrapPolygon edited="0">
                <wp:start x="0" y="0"/>
                <wp:lineTo x="0" y="21559"/>
                <wp:lineTo x="21501" y="21559"/>
                <wp:lineTo x="21501" y="0"/>
                <wp:lineTo x="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lum bright="1000" contrast="10000"/>
                      <a:extLst>
                        <a:ext uri="{28A0092B-C50C-407E-A947-70E740481C1C}">
                          <a14:useLocalDpi xmlns:a14="http://schemas.microsoft.com/office/drawing/2010/main" val="0"/>
                        </a:ext>
                      </a:extLst>
                    </a:blip>
                    <a:srcRect/>
                    <a:stretch>
                      <a:fillRect/>
                    </a:stretch>
                  </pic:blipFill>
                  <pic:spPr bwMode="auto">
                    <a:xfrm>
                      <a:off x="0" y="0"/>
                      <a:ext cx="5951855" cy="5076825"/>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r>
        <w:rPr>
          <w:noProof/>
        </w:rPr>
        <w:lastRenderedPageBreak/>
        <w:drawing>
          <wp:anchor distT="0" distB="0" distL="114300" distR="114300" simplePos="0" relativeHeight="251673088" behindDoc="1" locked="0" layoutInCell="1" allowOverlap="0" wp14:anchorId="45637765" wp14:editId="13E843B6">
            <wp:simplePos x="0" y="0"/>
            <wp:positionH relativeFrom="column">
              <wp:posOffset>3499485</wp:posOffset>
            </wp:positionH>
            <wp:positionV relativeFrom="paragraph">
              <wp:posOffset>0</wp:posOffset>
            </wp:positionV>
            <wp:extent cx="3076575" cy="4286250"/>
            <wp:effectExtent l="0" t="0" r="9525" b="0"/>
            <wp:wrapTight wrapText="bothSides">
              <wp:wrapPolygon edited="0">
                <wp:start x="0" y="0"/>
                <wp:lineTo x="0" y="21504"/>
                <wp:lineTo x="21533" y="21504"/>
                <wp:lineTo x="21533" y="0"/>
                <wp:lineTo x="0" y="0"/>
              </wp:wrapPolygon>
            </wp:wrapTight>
            <wp:docPr id="10" name="Picture 3" descr="12-14-G2CellCycleCont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4-G2CellCycleControl-L.gif"/>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1000" contrast="10000"/>
                              </a14:imgEffect>
                            </a14:imgLayer>
                          </a14:imgProps>
                        </a:ext>
                        <a:ext uri="{28A0092B-C50C-407E-A947-70E740481C1C}">
                          <a14:useLocalDpi xmlns:a14="http://schemas.microsoft.com/office/drawing/2010/main" val="0"/>
                        </a:ext>
                      </a:extLst>
                    </a:blip>
                    <a:srcRect b="2879"/>
                    <a:stretch>
                      <a:fillRect/>
                    </a:stretch>
                  </pic:blipFill>
                  <pic:spPr bwMode="auto">
                    <a:xfrm>
                      <a:off x="0" y="0"/>
                      <a:ext cx="3076575" cy="4286250"/>
                    </a:xfrm>
                    <a:prstGeom prst="rect">
                      <a:avLst/>
                    </a:prstGeom>
                    <a:noFill/>
                  </pic:spPr>
                </pic:pic>
              </a:graphicData>
            </a:graphic>
            <wp14:sizeRelH relativeFrom="page">
              <wp14:pctWidth>0</wp14:pctWidth>
            </wp14:sizeRelH>
            <wp14:sizeRelV relativeFrom="page">
              <wp14:pctHeight>0</wp14:pctHeight>
            </wp14:sizeRelV>
          </wp:anchor>
        </w:drawing>
      </w:r>
      <w:r w:rsidRPr="008B1789">
        <w:rPr>
          <w:rFonts w:ascii="Times New Roman" w:hAnsi="Times New Roman" w:cs="Times New Roman"/>
          <w:sz w:val="22"/>
          <w:szCs w:val="22"/>
        </w:rPr>
        <w:t>Cell division is tightly controlled by complexes made of several specific proteins. These complexes contain enzymes called cyclin-dependent kinases (CDKs), which turn on or off the various processes that take place in cell division. CDK partners with a family of proteins called cyclins. One such complex is mitosis-promoting factor (MPF), sometimes called maturation-promoting factor, which contains cyclin A or B and cyclin-dependent kinase (CDK) (</w:t>
      </w:r>
      <w:r w:rsidRPr="008B1789">
        <w:rPr>
          <w:rFonts w:ascii="Times New Roman" w:hAnsi="Times New Roman" w:cs="Times New Roman"/>
          <w:b/>
          <w:bCs/>
          <w:sz w:val="22"/>
          <w:szCs w:val="22"/>
        </w:rPr>
        <w:t>Figure 2a</w:t>
      </w:r>
      <w:r w:rsidRPr="008B1789">
        <w:rPr>
          <w:rFonts w:ascii="Times New Roman" w:hAnsi="Times New Roman" w:cs="Times New Roman"/>
          <w:sz w:val="22"/>
          <w:szCs w:val="22"/>
        </w:rPr>
        <w:t xml:space="preserve">). </w:t>
      </w: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Pr="008B1789" w:rsidRDefault="00042DD6" w:rsidP="00042DD6">
      <w:pPr>
        <w:pStyle w:val="Default"/>
        <w:rPr>
          <w:rFonts w:ascii="Times New Roman" w:hAnsi="Times New Roman" w:cs="Times New Roman"/>
          <w:color w:val="auto"/>
          <w:sz w:val="22"/>
          <w:szCs w:val="22"/>
        </w:rPr>
      </w:pPr>
      <w:r w:rsidRPr="008B1789">
        <w:rPr>
          <w:rFonts w:ascii="Times New Roman" w:hAnsi="Times New Roman" w:cs="Times New Roman"/>
          <w:sz w:val="22"/>
          <w:szCs w:val="22"/>
        </w:rPr>
        <w:t xml:space="preserve">CDK is activated when it is bound to cyclin, interacting with various other proteins that, in this </w:t>
      </w:r>
      <w:r w:rsidRPr="008B1789">
        <w:rPr>
          <w:rFonts w:ascii="Times New Roman" w:hAnsi="Times New Roman" w:cs="Times New Roman"/>
          <w:color w:val="auto"/>
          <w:sz w:val="22"/>
          <w:szCs w:val="22"/>
        </w:rPr>
        <w:t>case, allow the cell to proceed from G2 into mitosis. The levels of cyclin change during the cell cycle (</w:t>
      </w:r>
      <w:r w:rsidRPr="008B1789">
        <w:rPr>
          <w:rFonts w:ascii="Times New Roman" w:hAnsi="Times New Roman" w:cs="Times New Roman"/>
          <w:b/>
          <w:bCs/>
          <w:color w:val="auto"/>
          <w:sz w:val="22"/>
          <w:szCs w:val="22"/>
        </w:rPr>
        <w:t>Figure 2b</w:t>
      </w:r>
      <w:r w:rsidRPr="008B1789">
        <w:rPr>
          <w:rFonts w:ascii="Times New Roman" w:hAnsi="Times New Roman" w:cs="Times New Roman"/>
          <w:color w:val="auto"/>
          <w:sz w:val="22"/>
          <w:szCs w:val="22"/>
        </w:rPr>
        <w:t xml:space="preserve">). In most cases, cytokinesis follows mitosis. </w:t>
      </w:r>
    </w:p>
    <w:p w:rsidR="00042DD6" w:rsidRPr="008B1789" w:rsidRDefault="00042DD6" w:rsidP="00042DD6">
      <w:pPr>
        <w:pStyle w:val="Default"/>
        <w:rPr>
          <w:rFonts w:ascii="Times New Roman" w:hAnsi="Times New Roman" w:cs="Times New Roman"/>
          <w:color w:val="auto"/>
          <w:sz w:val="22"/>
          <w:szCs w:val="22"/>
        </w:rPr>
      </w:pPr>
    </w:p>
    <w:p w:rsidR="00042DD6" w:rsidRPr="008B1789"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Pr="009F2FDA" w:rsidRDefault="009F2FDA" w:rsidP="00042DD6">
      <w:pPr>
        <w:pStyle w:val="Default"/>
        <w:rPr>
          <w:rFonts w:ascii="Times New Roman" w:hAnsi="Times New Roman" w:cs="Times New Roman"/>
        </w:rPr>
      </w:pP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t xml:space="preserve">   </w:t>
      </w:r>
      <w:r w:rsidR="00FB6DAA">
        <w:rPr>
          <w:rFonts w:ascii="Times New Roman" w:hAnsi="Times New Roman" w:cs="Times New Roman"/>
          <w:b/>
          <w:bCs/>
        </w:rPr>
        <w:t>Figure 2: MPF production d</w:t>
      </w:r>
      <w:r w:rsidR="00042DD6" w:rsidRPr="009F2FDA">
        <w:rPr>
          <w:rFonts w:ascii="Times New Roman" w:hAnsi="Times New Roman" w:cs="Times New Roman"/>
          <w:b/>
          <w:bCs/>
        </w:rPr>
        <w:t xml:space="preserve">uring the Cell Cycle </w:t>
      </w:r>
    </w:p>
    <w:p w:rsidR="00042DD6" w:rsidRDefault="00042DD6"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042DD6" w:rsidRPr="005B4031" w:rsidRDefault="00042DD6" w:rsidP="00042DD6">
      <w:pPr>
        <w:pStyle w:val="Default"/>
        <w:rPr>
          <w:rFonts w:ascii="Times New Roman" w:hAnsi="Times New Roman" w:cs="Times New Roman"/>
          <w:sz w:val="22"/>
          <w:szCs w:val="22"/>
        </w:rPr>
      </w:pPr>
      <w:r w:rsidRPr="005B4031">
        <w:rPr>
          <w:rFonts w:ascii="Times New Roman" w:hAnsi="Times New Roman" w:cs="Times New Roman"/>
          <w:sz w:val="22"/>
          <w:szCs w:val="22"/>
        </w:rPr>
        <w:t xml:space="preserve">As shown in </w:t>
      </w:r>
      <w:r w:rsidRPr="005B4031">
        <w:rPr>
          <w:rFonts w:ascii="Times New Roman" w:hAnsi="Times New Roman" w:cs="Times New Roman"/>
          <w:b/>
          <w:bCs/>
          <w:sz w:val="22"/>
          <w:szCs w:val="22"/>
        </w:rPr>
        <w:t>Figure 3</w:t>
      </w:r>
      <w:r w:rsidRPr="005B4031">
        <w:rPr>
          <w:rFonts w:ascii="Times New Roman" w:hAnsi="Times New Roman" w:cs="Times New Roman"/>
          <w:sz w:val="22"/>
          <w:szCs w:val="22"/>
        </w:rPr>
        <w:t xml:space="preserve">, different </w:t>
      </w:r>
      <w:r w:rsidRPr="005B4031">
        <w:rPr>
          <w:rFonts w:ascii="Times New Roman" w:hAnsi="Times New Roman" w:cs="Times New Roman"/>
          <w:b/>
          <w:sz w:val="22"/>
          <w:szCs w:val="22"/>
        </w:rPr>
        <w:t>CDKs</w:t>
      </w:r>
      <w:r w:rsidRPr="005B4031">
        <w:rPr>
          <w:rFonts w:ascii="Times New Roman" w:hAnsi="Times New Roman" w:cs="Times New Roman"/>
          <w:sz w:val="22"/>
          <w:szCs w:val="22"/>
        </w:rPr>
        <w:t xml:space="preserve"> are produced during the phases. The </w:t>
      </w:r>
      <w:r w:rsidRPr="005B4031">
        <w:rPr>
          <w:rFonts w:ascii="Times New Roman" w:hAnsi="Times New Roman" w:cs="Times New Roman"/>
          <w:b/>
          <w:sz w:val="22"/>
          <w:szCs w:val="22"/>
        </w:rPr>
        <w:t>cyclins</w:t>
      </w:r>
      <w:r w:rsidRPr="005B4031">
        <w:rPr>
          <w:rFonts w:ascii="Times New Roman" w:hAnsi="Times New Roman" w:cs="Times New Roman"/>
          <w:sz w:val="22"/>
          <w:szCs w:val="22"/>
        </w:rPr>
        <w:t xml:space="preserve"> determine which processes in cell division are turned on or off and in what order by </w:t>
      </w:r>
      <w:r w:rsidRPr="005B4031">
        <w:rPr>
          <w:rFonts w:ascii="Times New Roman" w:hAnsi="Times New Roman" w:cs="Times New Roman"/>
          <w:b/>
          <w:sz w:val="22"/>
          <w:szCs w:val="22"/>
        </w:rPr>
        <w:t>CDK</w:t>
      </w:r>
      <w:r w:rsidRPr="005B4031">
        <w:rPr>
          <w:rFonts w:ascii="Times New Roman" w:hAnsi="Times New Roman" w:cs="Times New Roman"/>
          <w:sz w:val="22"/>
          <w:szCs w:val="22"/>
        </w:rPr>
        <w:t xml:space="preserve">. As each </w:t>
      </w:r>
      <w:r w:rsidRPr="005B4031">
        <w:rPr>
          <w:rFonts w:ascii="Times New Roman" w:hAnsi="Times New Roman" w:cs="Times New Roman"/>
          <w:b/>
          <w:sz w:val="22"/>
          <w:szCs w:val="22"/>
        </w:rPr>
        <w:t>cyclin</w:t>
      </w:r>
      <w:r w:rsidRPr="005B4031">
        <w:rPr>
          <w:rFonts w:ascii="Times New Roman" w:hAnsi="Times New Roman" w:cs="Times New Roman"/>
          <w:sz w:val="22"/>
          <w:szCs w:val="22"/>
        </w:rPr>
        <w:t xml:space="preserve"> is turned on or off, </w:t>
      </w:r>
      <w:r w:rsidRPr="005B4031">
        <w:rPr>
          <w:rFonts w:ascii="Times New Roman" w:hAnsi="Times New Roman" w:cs="Times New Roman"/>
          <w:b/>
          <w:sz w:val="22"/>
          <w:szCs w:val="22"/>
        </w:rPr>
        <w:t>CDK</w:t>
      </w:r>
      <w:r w:rsidRPr="005B4031">
        <w:rPr>
          <w:rFonts w:ascii="Times New Roman" w:hAnsi="Times New Roman" w:cs="Times New Roman"/>
          <w:sz w:val="22"/>
          <w:szCs w:val="22"/>
        </w:rPr>
        <w:t xml:space="preserve"> causes the cell to progress through the stages in the </w:t>
      </w:r>
      <w:r w:rsidRPr="005B4031">
        <w:rPr>
          <w:rFonts w:ascii="Times New Roman" w:hAnsi="Times New Roman" w:cs="Times New Roman"/>
          <w:i/>
          <w:sz w:val="22"/>
          <w:szCs w:val="22"/>
        </w:rPr>
        <w:t>cell cycle</w:t>
      </w:r>
      <w:r w:rsidRPr="005B4031">
        <w:rPr>
          <w:rFonts w:ascii="Times New Roman" w:hAnsi="Times New Roman" w:cs="Times New Roman"/>
          <w:sz w:val="22"/>
          <w:szCs w:val="22"/>
        </w:rPr>
        <w:t xml:space="preserve">. </w:t>
      </w:r>
      <w:r w:rsidRPr="005B4031">
        <w:rPr>
          <w:rFonts w:ascii="Times New Roman" w:hAnsi="Times New Roman" w:cs="Times New Roman"/>
          <w:b/>
          <w:sz w:val="22"/>
          <w:szCs w:val="22"/>
        </w:rPr>
        <w:t>Cyclins</w:t>
      </w:r>
      <w:r w:rsidRPr="005B4031">
        <w:rPr>
          <w:rFonts w:ascii="Times New Roman" w:hAnsi="Times New Roman" w:cs="Times New Roman"/>
          <w:sz w:val="22"/>
          <w:szCs w:val="22"/>
        </w:rPr>
        <w:t xml:space="preserve"> and </w:t>
      </w:r>
      <w:r w:rsidRPr="005B4031">
        <w:rPr>
          <w:rFonts w:ascii="Times New Roman" w:hAnsi="Times New Roman" w:cs="Times New Roman"/>
          <w:b/>
          <w:sz w:val="22"/>
          <w:szCs w:val="22"/>
        </w:rPr>
        <w:t>CDKs</w:t>
      </w:r>
      <w:r w:rsidRPr="005B4031">
        <w:rPr>
          <w:rFonts w:ascii="Times New Roman" w:hAnsi="Times New Roman" w:cs="Times New Roman"/>
          <w:sz w:val="22"/>
          <w:szCs w:val="22"/>
        </w:rPr>
        <w:t xml:space="preserve"> do not allow the cell to progress through its cycle automatically. There are three checkpoints a cell must pass through: the </w:t>
      </w:r>
      <w:r w:rsidRPr="005B4031">
        <w:rPr>
          <w:rFonts w:ascii="Times New Roman" w:hAnsi="Times New Roman" w:cs="Times New Roman"/>
          <w:i/>
          <w:sz w:val="22"/>
          <w:szCs w:val="22"/>
        </w:rPr>
        <w:t>G1 checkpoint</w:t>
      </w:r>
      <w:r w:rsidRPr="005B4031">
        <w:rPr>
          <w:rFonts w:ascii="Times New Roman" w:hAnsi="Times New Roman" w:cs="Times New Roman"/>
          <w:sz w:val="22"/>
          <w:szCs w:val="22"/>
        </w:rPr>
        <w:t xml:space="preserve">, </w:t>
      </w:r>
      <w:r w:rsidRPr="005B4031">
        <w:rPr>
          <w:rFonts w:ascii="Times New Roman" w:hAnsi="Times New Roman" w:cs="Times New Roman"/>
          <w:i/>
          <w:sz w:val="22"/>
          <w:szCs w:val="22"/>
        </w:rPr>
        <w:t>G2 checkpoint</w:t>
      </w:r>
      <w:r w:rsidRPr="005B4031">
        <w:rPr>
          <w:rFonts w:ascii="Times New Roman" w:hAnsi="Times New Roman" w:cs="Times New Roman"/>
          <w:sz w:val="22"/>
          <w:szCs w:val="22"/>
        </w:rPr>
        <w:t xml:space="preserve">, and the </w:t>
      </w:r>
      <w:r w:rsidRPr="005B4031">
        <w:rPr>
          <w:rFonts w:ascii="Times New Roman" w:hAnsi="Times New Roman" w:cs="Times New Roman"/>
          <w:i/>
          <w:sz w:val="22"/>
          <w:szCs w:val="22"/>
        </w:rPr>
        <w:t>M-spindle checkpoint</w:t>
      </w:r>
      <w:r w:rsidRPr="005B4031">
        <w:rPr>
          <w:rFonts w:ascii="Times New Roman" w:hAnsi="Times New Roman" w:cs="Times New Roman"/>
          <w:sz w:val="22"/>
          <w:szCs w:val="22"/>
        </w:rPr>
        <w:t xml:space="preserve"> (</w:t>
      </w:r>
      <w:r w:rsidRPr="005B4031">
        <w:rPr>
          <w:rFonts w:ascii="Times New Roman" w:hAnsi="Times New Roman" w:cs="Times New Roman"/>
          <w:b/>
          <w:bCs/>
          <w:sz w:val="22"/>
          <w:szCs w:val="22"/>
        </w:rPr>
        <w:t>Figure 4</w:t>
      </w:r>
      <w:r w:rsidRPr="005B4031">
        <w:rPr>
          <w:rFonts w:ascii="Times New Roman" w:hAnsi="Times New Roman" w:cs="Times New Roman"/>
          <w:sz w:val="22"/>
          <w:szCs w:val="22"/>
        </w:rPr>
        <w:t xml:space="preserve">). At each of the checkpoints, the cell checks that it has completed all of the tasks needed and is ready to proceed to the next step in its cycle. cells. </w:t>
      </w:r>
    </w:p>
    <w:p w:rsidR="00042DD6" w:rsidRDefault="009F2FDA" w:rsidP="00042DD6">
      <w:pPr>
        <w:pStyle w:val="Default"/>
        <w:rPr>
          <w:b/>
          <w:bCs/>
          <w:sz w:val="20"/>
          <w:szCs w:val="20"/>
        </w:rPr>
      </w:pPr>
      <w:r>
        <w:rPr>
          <w:noProof/>
        </w:rPr>
        <w:drawing>
          <wp:anchor distT="0" distB="0" distL="114300" distR="114300" simplePos="0" relativeHeight="251672064" behindDoc="1" locked="0" layoutInCell="1" allowOverlap="1" wp14:anchorId="507A4906" wp14:editId="7E5055F3">
            <wp:simplePos x="0" y="0"/>
            <wp:positionH relativeFrom="column">
              <wp:posOffset>432435</wp:posOffset>
            </wp:positionH>
            <wp:positionV relativeFrom="paragraph">
              <wp:posOffset>103505</wp:posOffset>
            </wp:positionV>
            <wp:extent cx="5887085" cy="1962150"/>
            <wp:effectExtent l="0" t="0" r="0" b="0"/>
            <wp:wrapTight wrapText="bothSides">
              <wp:wrapPolygon edited="0">
                <wp:start x="0" y="0"/>
                <wp:lineTo x="0" y="21390"/>
                <wp:lineTo x="21528" y="21390"/>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grayscl/>
                      <a:lum bright="-5000" contrast="13000"/>
                      <a:extLst>
                        <a:ext uri="{28A0092B-C50C-407E-A947-70E740481C1C}">
                          <a14:useLocalDpi xmlns:a14="http://schemas.microsoft.com/office/drawing/2010/main" val="0"/>
                        </a:ext>
                      </a:extLst>
                    </a:blip>
                    <a:srcRect/>
                    <a:stretch>
                      <a:fillRect/>
                    </a:stretch>
                  </pic:blipFill>
                  <pic:spPr bwMode="auto">
                    <a:xfrm>
                      <a:off x="0" y="0"/>
                      <a:ext cx="5887085" cy="1962150"/>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b/>
          <w:bCs/>
          <w:sz w:val="20"/>
          <w:szCs w:val="20"/>
        </w:rPr>
      </w:pPr>
    </w:p>
    <w:p w:rsidR="00042DD6" w:rsidRDefault="00042DD6" w:rsidP="00042DD6">
      <w:pPr>
        <w:pStyle w:val="Default"/>
        <w:rPr>
          <w:b/>
          <w:bCs/>
          <w:sz w:val="20"/>
          <w:szCs w:val="20"/>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Pr="009F2FDA" w:rsidRDefault="009F2FDA" w:rsidP="009F2FDA">
      <w:pPr>
        <w:pStyle w:val="Default"/>
        <w:jc w:val="center"/>
        <w:rPr>
          <w:b/>
          <w:bCs/>
        </w:rPr>
      </w:pPr>
      <w:r w:rsidRPr="009F2FDA">
        <w:rPr>
          <w:rFonts w:ascii="Times New Roman" w:hAnsi="Times New Roman" w:cs="Times New Roman"/>
          <w:b/>
          <w:bCs/>
        </w:rPr>
        <w:t>Figure 3: Levels of CDKs During the Cell Cycle</w:t>
      </w:r>
    </w:p>
    <w:p w:rsidR="00042DD6" w:rsidRDefault="00042DD6" w:rsidP="00042DD6">
      <w:pPr>
        <w:pStyle w:val="Default"/>
        <w:jc w:val="center"/>
        <w:rPr>
          <w:rFonts w:ascii="Times New Roman" w:hAnsi="Times New Roman" w:cs="Times New Roman"/>
          <w:b/>
          <w:bCs/>
        </w:rPr>
      </w:pPr>
    </w:p>
    <w:p w:rsidR="00042DD6" w:rsidRPr="00FB6DAA" w:rsidRDefault="00042DD6" w:rsidP="00042DD6">
      <w:pPr>
        <w:pStyle w:val="Default"/>
        <w:jc w:val="center"/>
        <w:rPr>
          <w:rFonts w:ascii="Times New Roman" w:hAnsi="Times New Roman" w:cs="Times New Roman"/>
          <w:b/>
          <w:bCs/>
          <w:sz w:val="28"/>
          <w:szCs w:val="28"/>
        </w:rPr>
      </w:pPr>
      <w:r w:rsidRPr="00FB6DAA">
        <w:rPr>
          <w:rFonts w:ascii="Times New Roman" w:hAnsi="Times New Roman" w:cs="Times New Roman"/>
          <w:b/>
          <w:bCs/>
          <w:sz w:val="28"/>
          <w:szCs w:val="28"/>
        </w:rPr>
        <w:t>Figure 4: Diagram of the Cell Cycle Indicating Key Checkpoints</w:t>
      </w:r>
    </w:p>
    <w:p w:rsidR="00042DD6" w:rsidRDefault="009F2FDA" w:rsidP="00042DD6">
      <w:pPr>
        <w:pStyle w:val="Default"/>
        <w:rPr>
          <w:b/>
          <w:bCs/>
          <w:sz w:val="22"/>
          <w:szCs w:val="22"/>
        </w:rPr>
      </w:pPr>
      <w:r>
        <w:rPr>
          <w:noProof/>
        </w:rPr>
        <w:drawing>
          <wp:anchor distT="0" distB="0" distL="114300" distR="114300" simplePos="0" relativeHeight="251674112" behindDoc="1" locked="0" layoutInCell="1" allowOverlap="1" wp14:anchorId="6AFE4542" wp14:editId="37B3EA17">
            <wp:simplePos x="0" y="0"/>
            <wp:positionH relativeFrom="column">
              <wp:posOffset>889635</wp:posOffset>
            </wp:positionH>
            <wp:positionV relativeFrom="paragraph">
              <wp:posOffset>125730</wp:posOffset>
            </wp:positionV>
            <wp:extent cx="5074920" cy="6324600"/>
            <wp:effectExtent l="0" t="0" r="0" b="0"/>
            <wp:wrapTight wrapText="bothSides">
              <wp:wrapPolygon edited="0">
                <wp:start x="0" y="0"/>
                <wp:lineTo x="0" y="21535"/>
                <wp:lineTo x="21486" y="21535"/>
                <wp:lineTo x="21486"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6000" contrast="10000"/>
                      <a:grayscl/>
                      <a:extLst>
                        <a:ext uri="{28A0092B-C50C-407E-A947-70E740481C1C}">
                          <a14:useLocalDpi xmlns:a14="http://schemas.microsoft.com/office/drawing/2010/main" val="0"/>
                        </a:ext>
                      </a:extLst>
                    </a:blip>
                    <a:srcRect/>
                    <a:stretch>
                      <a:fillRect/>
                    </a:stretch>
                  </pic:blipFill>
                  <pic:spPr bwMode="auto">
                    <a:xfrm>
                      <a:off x="0" y="0"/>
                      <a:ext cx="5074920" cy="6324600"/>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b/>
          <w:bCs/>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9F2FDA">
      <w:pPr>
        <w:pStyle w:val="Default"/>
        <w:rPr>
          <w:rFonts w:ascii="Times New Roman" w:hAnsi="Times New Roman" w:cs="Times New Roman"/>
          <w:b/>
          <w:bCs/>
        </w:rPr>
      </w:pPr>
      <w:r w:rsidRPr="005B4031">
        <w:rPr>
          <w:rFonts w:ascii="Times New Roman" w:hAnsi="Times New Roman" w:cs="Times New Roman"/>
          <w:sz w:val="22"/>
          <w:szCs w:val="22"/>
        </w:rPr>
        <w:t xml:space="preserve">Cells pass the G1 checkpoint when they are stimulated by appropriate external growth factors; for example, </w:t>
      </w:r>
      <w:r w:rsidRPr="005B4031">
        <w:rPr>
          <w:rFonts w:ascii="Times New Roman" w:hAnsi="Times New Roman" w:cs="Times New Roman"/>
          <w:b/>
          <w:sz w:val="22"/>
          <w:szCs w:val="22"/>
        </w:rPr>
        <w:t>platelet-derived growth factor</w:t>
      </w:r>
      <w:r w:rsidRPr="005B4031">
        <w:rPr>
          <w:rFonts w:ascii="Times New Roman" w:hAnsi="Times New Roman" w:cs="Times New Roman"/>
          <w:sz w:val="22"/>
          <w:szCs w:val="22"/>
        </w:rPr>
        <w:t xml:space="preserve"> (</w:t>
      </w:r>
      <w:r w:rsidRPr="005B4031">
        <w:rPr>
          <w:rFonts w:ascii="Times New Roman" w:hAnsi="Times New Roman" w:cs="Times New Roman"/>
          <w:b/>
          <w:sz w:val="22"/>
          <w:szCs w:val="22"/>
        </w:rPr>
        <w:t>PDGF</w:t>
      </w:r>
      <w:r w:rsidRPr="005B4031">
        <w:rPr>
          <w:rFonts w:ascii="Times New Roman" w:hAnsi="Times New Roman" w:cs="Times New Roman"/>
          <w:sz w:val="22"/>
          <w:szCs w:val="22"/>
        </w:rPr>
        <w:t xml:space="preserve">) stimulates cells near a wound to divide so that they can repair the injury. The </w:t>
      </w:r>
      <w:r w:rsidRPr="005B4031">
        <w:rPr>
          <w:rFonts w:ascii="Times New Roman" w:hAnsi="Times New Roman" w:cs="Times New Roman"/>
          <w:i/>
          <w:sz w:val="22"/>
          <w:szCs w:val="22"/>
        </w:rPr>
        <w:t>G2 checkpoint</w:t>
      </w:r>
      <w:r w:rsidRPr="005B4031">
        <w:rPr>
          <w:rFonts w:ascii="Times New Roman" w:hAnsi="Times New Roman" w:cs="Times New Roman"/>
          <w:sz w:val="22"/>
          <w:szCs w:val="22"/>
        </w:rPr>
        <w:t xml:space="preserve"> checks for damage after DNA is replicated, and if there is damage, it prevents the cell from going into mitosis. The M-spindle (metaphase) checkpoint assures that the mitotic spindles or microtubules are properly attached to the kinetochores (</w:t>
      </w:r>
      <w:r w:rsidRPr="005B4031">
        <w:rPr>
          <w:rFonts w:ascii="Times New Roman" w:hAnsi="Times New Roman" w:cs="Times New Roman"/>
          <w:i/>
          <w:sz w:val="22"/>
          <w:szCs w:val="22"/>
        </w:rPr>
        <w:t>anchor sites on the chromosomes)</w:t>
      </w:r>
      <w:r w:rsidRPr="005B4031">
        <w:rPr>
          <w:rFonts w:ascii="Times New Roman" w:hAnsi="Times New Roman" w:cs="Times New Roman"/>
          <w:sz w:val="22"/>
          <w:szCs w:val="22"/>
        </w:rPr>
        <w:t>. If the spindles are not anchored properly, the cell does not continue on through mitosis. The cell cycle is regulated very precisely. Mutations in cell cycle genes that interfere with proper cell cycle control are found very often in cancer</w:t>
      </w:r>
      <w:r w:rsidR="00FB6DAA">
        <w:rPr>
          <w:rFonts w:ascii="Times New Roman" w:hAnsi="Times New Roman" w:cs="Times New Roman"/>
          <w:sz w:val="22"/>
          <w:szCs w:val="22"/>
        </w:rPr>
        <w:t xml:space="preserve"> and will be discussed in Part III of this activity.</w:t>
      </w:r>
    </w:p>
    <w:p w:rsidR="009F2FDA" w:rsidRDefault="009F2FDA" w:rsidP="00042DD6">
      <w:pPr>
        <w:pStyle w:val="Default"/>
        <w:rPr>
          <w:rFonts w:ascii="Times New Roman" w:hAnsi="Times New Roman" w:cs="Times New Roman"/>
          <w:b/>
          <w:sz w:val="22"/>
          <w:szCs w:val="22"/>
        </w:rPr>
      </w:pPr>
    </w:p>
    <w:p w:rsidR="00042DD6" w:rsidRDefault="00042DD6" w:rsidP="00042DD6">
      <w:pPr>
        <w:autoSpaceDE w:val="0"/>
        <w:autoSpaceDN w:val="0"/>
        <w:adjustRightInd w:val="0"/>
        <w:spacing w:after="0" w:line="240" w:lineRule="auto"/>
        <w:rPr>
          <w:rFonts w:ascii="Times New Roman" w:hAnsi="Times New Roman"/>
          <w:sz w:val="24"/>
          <w:szCs w:val="24"/>
        </w:rPr>
      </w:pPr>
      <w:r w:rsidRPr="003D782B">
        <w:rPr>
          <w:rFonts w:ascii="Times New Roman" w:hAnsi="Times New Roman"/>
          <w:b/>
          <w:bCs/>
          <w:sz w:val="28"/>
          <w:szCs w:val="28"/>
          <w:u w:val="single"/>
        </w:rPr>
        <w:lastRenderedPageBreak/>
        <w:t>Objectives</w:t>
      </w:r>
      <w:r>
        <w:rPr>
          <w:rFonts w:ascii="Times New Roman" w:hAnsi="Times New Roman"/>
          <w:b/>
          <w:bCs/>
          <w:sz w:val="28"/>
          <w:szCs w:val="28"/>
        </w:rPr>
        <w:t>:</w:t>
      </w:r>
    </w:p>
    <w:p w:rsidR="00042DD6" w:rsidRPr="000F2A6C"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1.</w:t>
      </w:r>
      <w:r w:rsidRPr="000F2A6C">
        <w:rPr>
          <w:rFonts w:ascii="Times New Roman" w:hAnsi="Times New Roman"/>
          <w:sz w:val="24"/>
          <w:szCs w:val="24"/>
        </w:rPr>
        <w:t xml:space="preserve"> </w:t>
      </w:r>
      <w:r w:rsidRPr="000F2A6C">
        <w:rPr>
          <w:rFonts w:ascii="Times New Roman" w:hAnsi="Times New Roman"/>
          <w:sz w:val="24"/>
          <w:szCs w:val="24"/>
        </w:rPr>
        <w:tab/>
        <w:t>Better understand the process and stages of mitosis.</w:t>
      </w:r>
    </w:p>
    <w:p w:rsidR="00042DD6" w:rsidRPr="000F2A6C"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2.</w:t>
      </w:r>
      <w:r w:rsidRPr="000F2A6C">
        <w:rPr>
          <w:rFonts w:ascii="Times New Roman" w:hAnsi="Times New Roman"/>
          <w:sz w:val="24"/>
          <w:szCs w:val="24"/>
        </w:rPr>
        <w:tab/>
        <w:t>Prepare your own specimens of onion root in which you can visualize all of the stages of mitosis.</w:t>
      </w:r>
    </w:p>
    <w:p w:rsidR="00042DD6"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3.</w:t>
      </w:r>
      <w:r w:rsidRPr="000F2A6C">
        <w:rPr>
          <w:rFonts w:ascii="Times New Roman" w:hAnsi="Times New Roman"/>
          <w:sz w:val="24"/>
          <w:szCs w:val="24"/>
        </w:rPr>
        <w:tab/>
        <w:t>Apply an analytical technique by which the relative length of each stage of mitosis can be estimated.</w:t>
      </w:r>
    </w:p>
    <w:p w:rsidR="00A5481A" w:rsidRDefault="00A5481A" w:rsidP="00042DD6">
      <w:pPr>
        <w:autoSpaceDE w:val="0"/>
        <w:autoSpaceDN w:val="0"/>
        <w:adjustRightInd w:val="0"/>
        <w:spacing w:after="0" w:line="240" w:lineRule="auto"/>
        <w:rPr>
          <w:rFonts w:ascii="Times New Roman" w:hAnsi="Times New Roman"/>
          <w:sz w:val="24"/>
          <w:szCs w:val="24"/>
        </w:rPr>
      </w:pPr>
    </w:p>
    <w:p w:rsidR="00A5481A" w:rsidRPr="000F2A6C" w:rsidRDefault="00A5481A" w:rsidP="00042DD6">
      <w:pPr>
        <w:autoSpaceDE w:val="0"/>
        <w:autoSpaceDN w:val="0"/>
        <w:adjustRightInd w:val="0"/>
        <w:spacing w:after="0" w:line="240" w:lineRule="auto"/>
        <w:rPr>
          <w:rFonts w:ascii="Times New Roman" w:hAnsi="Times New Roman"/>
          <w:sz w:val="24"/>
          <w:szCs w:val="24"/>
        </w:rPr>
      </w:pPr>
    </w:p>
    <w:p w:rsidR="00042DD6" w:rsidRDefault="00042DD6" w:rsidP="00042DD6">
      <w:pPr>
        <w:pStyle w:val="Default"/>
        <w:jc w:val="right"/>
        <w:rPr>
          <w:rFonts w:ascii="Times New Roman" w:hAnsi="Times New Roman" w:cs="Times New Roman"/>
          <w:b/>
          <w:bCs/>
          <w:sz w:val="20"/>
          <w:szCs w:val="20"/>
        </w:rPr>
      </w:pPr>
    </w:p>
    <w:p w:rsidR="00042DD6" w:rsidRPr="00BD65C9" w:rsidRDefault="00042DD6" w:rsidP="00042DD6">
      <w:pPr>
        <w:pStyle w:val="Default"/>
        <w:jc w:val="right"/>
        <w:rPr>
          <w:rFonts w:ascii="Times New Roman" w:hAnsi="Times New Roman" w:cs="Times New Roman"/>
          <w:b/>
          <w:bCs/>
        </w:rPr>
      </w:pPr>
      <w:r w:rsidRPr="00BD65C9">
        <w:rPr>
          <w:rFonts w:ascii="Times New Roman" w:hAnsi="Times New Roman" w:cs="Times New Roman"/>
          <w:b/>
          <w:bCs/>
        </w:rPr>
        <w:t>Longitudinal Section of an Onion Root Tip</w:t>
      </w:r>
    </w:p>
    <w:p w:rsidR="00042DD6" w:rsidRDefault="00042DD6" w:rsidP="00042DD6">
      <w:pPr>
        <w:autoSpaceDE w:val="0"/>
        <w:autoSpaceDN w:val="0"/>
        <w:adjustRightInd w:val="0"/>
        <w:spacing w:after="0" w:line="240" w:lineRule="auto"/>
        <w:rPr>
          <w:rFonts w:ascii="Times New Roman" w:hAnsi="Times New Roman"/>
          <w:b/>
          <w:bCs/>
          <w:sz w:val="24"/>
          <w:szCs w:val="24"/>
        </w:rPr>
      </w:pPr>
      <w:r>
        <w:rPr>
          <w:noProof/>
        </w:rPr>
        <w:drawing>
          <wp:anchor distT="0" distB="0" distL="114300" distR="114300" simplePos="0" relativeHeight="251675136" behindDoc="1" locked="0" layoutInCell="1" allowOverlap="1" wp14:anchorId="15C9ED46" wp14:editId="7EA051FF">
            <wp:simplePos x="0" y="0"/>
            <wp:positionH relativeFrom="column">
              <wp:posOffset>3832860</wp:posOffset>
            </wp:positionH>
            <wp:positionV relativeFrom="paragraph">
              <wp:posOffset>26670</wp:posOffset>
            </wp:positionV>
            <wp:extent cx="2842260" cy="5005705"/>
            <wp:effectExtent l="0" t="0" r="0" b="4445"/>
            <wp:wrapTight wrapText="bothSides">
              <wp:wrapPolygon edited="0">
                <wp:start x="0" y="0"/>
                <wp:lineTo x="0" y="21537"/>
                <wp:lineTo x="21426" y="21537"/>
                <wp:lineTo x="21426" y="0"/>
                <wp:lineTo x="0" y="0"/>
              </wp:wrapPolygon>
            </wp:wrapTight>
            <wp:docPr id="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6">
                      <a:lum bright="-6000" contrast="10000"/>
                      <a:grayscl/>
                      <a:extLst>
                        <a:ext uri="{28A0092B-C50C-407E-A947-70E740481C1C}">
                          <a14:useLocalDpi xmlns:a14="http://schemas.microsoft.com/office/drawing/2010/main" val="0"/>
                        </a:ext>
                      </a:extLst>
                    </a:blip>
                    <a:srcRect l="49500"/>
                    <a:stretch>
                      <a:fillRect/>
                    </a:stretch>
                  </pic:blipFill>
                  <pic:spPr bwMode="auto">
                    <a:xfrm>
                      <a:off x="0" y="0"/>
                      <a:ext cx="2842260" cy="5005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Why use onion roots for viewing mitosis?</w:t>
      </w:r>
      <w:r>
        <w:rPr>
          <w:rFonts w:ascii="Times New Roman" w:hAnsi="Times New Roman"/>
          <w:b/>
          <w:bCs/>
          <w:sz w:val="24"/>
          <w:szCs w:val="24"/>
        </w:rPr>
        <w:tab/>
      </w:r>
    </w:p>
    <w:p w:rsidR="000F2A6C" w:rsidRDefault="00042DD6" w:rsidP="00042DD6">
      <w:pPr>
        <w:autoSpaceDE w:val="0"/>
        <w:autoSpaceDN w:val="0"/>
        <w:adjustRightInd w:val="0"/>
        <w:spacing w:after="0" w:line="240" w:lineRule="auto"/>
        <w:rPr>
          <w:rFonts w:ascii="Times New Roman" w:hAnsi="Times New Roman"/>
          <w:b/>
          <w:bCs/>
          <w:sz w:val="10"/>
          <w:szCs w:val="10"/>
        </w:rPr>
      </w:pPr>
      <w:r>
        <w:rPr>
          <w:rFonts w:ascii="Times New Roman" w:hAnsi="Times New Roman"/>
          <w:b/>
          <w:bCs/>
          <w:sz w:val="24"/>
          <w:szCs w:val="24"/>
        </w:rPr>
        <w:tab/>
      </w:r>
      <w:r w:rsidRPr="009C760A">
        <w:rPr>
          <w:rFonts w:ascii="Times New Roman" w:hAnsi="Times New Roman"/>
          <w:b/>
          <w:bCs/>
          <w:sz w:val="10"/>
          <w:szCs w:val="10"/>
        </w:rPr>
        <w:tab/>
      </w:r>
    </w:p>
    <w:p w:rsidR="00042DD6" w:rsidRPr="000F2A6C" w:rsidRDefault="00A5481A" w:rsidP="00042DD6">
      <w:pPr>
        <w:autoSpaceDE w:val="0"/>
        <w:autoSpaceDN w:val="0"/>
        <w:adjustRightInd w:val="0"/>
        <w:spacing w:after="0" w:line="240" w:lineRule="auto"/>
        <w:rPr>
          <w:rFonts w:ascii="Times New Roman" w:hAnsi="Times New Roman"/>
          <w:b/>
          <w:bCs/>
          <w:sz w:val="10"/>
          <w:szCs w:val="10"/>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roots are easy to grow in large numbers.</w:t>
      </w:r>
      <w:r w:rsidR="00042DD6" w:rsidRPr="000F2A6C">
        <w:rPr>
          <w:rFonts w:ascii="Arial" w:hAnsi="Arial" w:cs="Arial"/>
          <w:sz w:val="24"/>
          <w:szCs w:val="24"/>
        </w:rPr>
        <w:t xml:space="preserve"> </w:t>
      </w:r>
    </w:p>
    <w:p w:rsidR="00042DD6" w:rsidRPr="000F2A6C" w:rsidRDefault="00A5481A"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cells at the tip of the roots</w:t>
      </w:r>
      <w:r w:rsidR="000F2A6C">
        <w:rPr>
          <w:rFonts w:ascii="Times New Roman" w:hAnsi="Times New Roman"/>
          <w:sz w:val="24"/>
          <w:szCs w:val="24"/>
        </w:rPr>
        <w:t xml:space="preserve"> are actively dividing, </w:t>
      </w:r>
      <w:r w:rsidR="000F2A6C">
        <w:rPr>
          <w:rFonts w:ascii="Times New Roman" w:hAnsi="Times New Roman"/>
          <w:sz w:val="24"/>
          <w:szCs w:val="24"/>
        </w:rPr>
        <w:tab/>
        <w:t xml:space="preserve">   </w:t>
      </w:r>
      <w:r w:rsidR="000F2A6C">
        <w:rPr>
          <w:rFonts w:ascii="Times New Roman" w:hAnsi="Times New Roman"/>
          <w:sz w:val="24"/>
          <w:szCs w:val="24"/>
        </w:rPr>
        <w:tab/>
        <w:t xml:space="preserve"> </w:t>
      </w:r>
      <w:r w:rsidR="00042DD6" w:rsidRPr="000F2A6C">
        <w:rPr>
          <w:rFonts w:ascii="Times New Roman" w:hAnsi="Times New Roman"/>
          <w:sz w:val="24"/>
          <w:szCs w:val="24"/>
        </w:rPr>
        <w:t>and thus many cells will be in stages of mitosis.</w:t>
      </w:r>
    </w:p>
    <w:p w:rsidR="00042DD6" w:rsidRPr="000F2A6C" w:rsidRDefault="00A5481A"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tips can be prepared in a way that allows them to</w:t>
      </w:r>
      <w:r w:rsidR="00BD65C9">
        <w:rPr>
          <w:rFonts w:ascii="Times New Roman" w:hAnsi="Times New Roman"/>
          <w:sz w:val="24"/>
          <w:szCs w:val="24"/>
        </w:rPr>
        <w:t xml:space="preserve"> </w:t>
      </w:r>
      <w:r w:rsidR="00BD65C9">
        <w:rPr>
          <w:rFonts w:ascii="Times New Roman" w:hAnsi="Times New Roman"/>
          <w:sz w:val="24"/>
          <w:szCs w:val="24"/>
        </w:rPr>
        <w:tab/>
        <w:t xml:space="preserve"> </w:t>
      </w:r>
      <w:r w:rsidR="00042DD6" w:rsidRPr="000F2A6C">
        <w:rPr>
          <w:rFonts w:ascii="Times New Roman" w:hAnsi="Times New Roman"/>
          <w:sz w:val="24"/>
          <w:szCs w:val="24"/>
        </w:rPr>
        <w:t>be flattened on microscopes slide (“</w:t>
      </w:r>
      <w:r w:rsidR="00042DD6" w:rsidRPr="000F2A6C">
        <w:rPr>
          <w:rFonts w:ascii="Times New Roman" w:hAnsi="Times New Roman"/>
          <w:i/>
          <w:sz w:val="24"/>
          <w:szCs w:val="24"/>
        </w:rPr>
        <w:t>squashed</w:t>
      </w:r>
      <w:r w:rsidR="00042DD6" w:rsidRPr="000F2A6C">
        <w:rPr>
          <w:rFonts w:ascii="Times New Roman" w:hAnsi="Times New Roman"/>
          <w:sz w:val="24"/>
          <w:szCs w:val="24"/>
        </w:rPr>
        <w:t xml:space="preserve">”) so </w:t>
      </w:r>
      <w:r w:rsidR="00042DD6" w:rsidRPr="000F2A6C">
        <w:rPr>
          <w:rFonts w:ascii="Times New Roman" w:hAnsi="Times New Roman"/>
          <w:sz w:val="24"/>
          <w:szCs w:val="24"/>
        </w:rPr>
        <w:tab/>
        <w:t xml:space="preserve">   </w:t>
      </w:r>
      <w:r w:rsidR="00042DD6" w:rsidRPr="000F2A6C">
        <w:rPr>
          <w:rFonts w:ascii="Times New Roman" w:hAnsi="Times New Roman"/>
          <w:sz w:val="24"/>
          <w:szCs w:val="24"/>
        </w:rPr>
        <w:tab/>
        <w:t xml:space="preserve"> that the chromosomes of individual cells can be </w:t>
      </w:r>
      <w:r w:rsidR="00042DD6" w:rsidRPr="000F2A6C">
        <w:rPr>
          <w:rFonts w:ascii="Times New Roman" w:hAnsi="Times New Roman"/>
          <w:sz w:val="24"/>
          <w:szCs w:val="24"/>
        </w:rPr>
        <w:tab/>
        <w:t xml:space="preserve">  </w:t>
      </w:r>
      <w:r w:rsidR="00042DD6" w:rsidRPr="000F2A6C">
        <w:rPr>
          <w:rFonts w:ascii="Times New Roman" w:hAnsi="Times New Roman"/>
          <w:sz w:val="24"/>
          <w:szCs w:val="24"/>
        </w:rPr>
        <w:tab/>
        <w:t xml:space="preserve"> </w:t>
      </w:r>
      <w:r w:rsidR="00BD65C9">
        <w:rPr>
          <w:rFonts w:ascii="Times New Roman" w:hAnsi="Times New Roman"/>
          <w:sz w:val="24"/>
          <w:szCs w:val="24"/>
        </w:rPr>
        <w:tab/>
      </w:r>
      <w:r w:rsidR="00042DD6" w:rsidRPr="000F2A6C">
        <w:rPr>
          <w:rFonts w:ascii="Times New Roman" w:hAnsi="Times New Roman"/>
          <w:sz w:val="24"/>
          <w:szCs w:val="24"/>
        </w:rPr>
        <w:t>observed.</w:t>
      </w:r>
    </w:p>
    <w:p w:rsidR="00A5481A" w:rsidRDefault="00BD65C9" w:rsidP="00042DD6">
      <w:pPr>
        <w:pStyle w:val="Default"/>
        <w:rPr>
          <w:rFonts w:ascii="Times New Roman" w:hAnsi="Times New Roman"/>
        </w:rPr>
      </w:pPr>
      <w:r w:rsidRPr="000F2A6C">
        <w:rPr>
          <w:noProof/>
        </w:rPr>
        <mc:AlternateContent>
          <mc:Choice Requires="wps">
            <w:drawing>
              <wp:anchor distT="0" distB="0" distL="114300" distR="114300" simplePos="0" relativeHeight="251676160" behindDoc="0" locked="0" layoutInCell="1" allowOverlap="1" wp14:anchorId="67768CFC" wp14:editId="4A0B885F">
                <wp:simplePos x="0" y="0"/>
                <wp:positionH relativeFrom="column">
                  <wp:posOffset>3719830</wp:posOffset>
                </wp:positionH>
                <wp:positionV relativeFrom="paragraph">
                  <wp:posOffset>26670</wp:posOffset>
                </wp:positionV>
                <wp:extent cx="914400" cy="914400"/>
                <wp:effectExtent l="6985" t="12065" r="12065" b="698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9776" id="Rectangle 7" o:spid="_x0000_s1026" style="position:absolute;margin-left:292.9pt;margin-top:2.1pt;width:1in;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" strokecolor="white"/>
            </w:pict>
          </mc:Fallback>
        </mc:AlternateContent>
      </w:r>
      <w:r w:rsidR="00A5481A">
        <w:rPr>
          <w:rFonts w:ascii="Times New Roman" w:hAnsi="Times New Roman"/>
        </w:rPr>
        <w:t xml:space="preserve">   *</w:t>
      </w:r>
      <w:r w:rsidR="00A5481A">
        <w:rPr>
          <w:rFonts w:ascii="Times New Roman" w:hAnsi="Times New Roman"/>
        </w:rPr>
        <w:tab/>
      </w:r>
      <w:r w:rsidR="00042DD6" w:rsidRPr="000F2A6C">
        <w:rPr>
          <w:rFonts w:ascii="Times New Roman" w:hAnsi="Times New Roman"/>
        </w:rPr>
        <w:t>The chromosomes can b</w:t>
      </w:r>
      <w:r w:rsidR="00A5481A">
        <w:rPr>
          <w:rFonts w:ascii="Times New Roman" w:hAnsi="Times New Roman"/>
        </w:rPr>
        <w:t xml:space="preserve">e easily stained with </w:t>
      </w:r>
      <w:r w:rsidR="00A5481A">
        <w:rPr>
          <w:rFonts w:ascii="Times New Roman" w:hAnsi="Times New Roman"/>
        </w:rPr>
        <w:tab/>
        <w:t xml:space="preserve">  </w:t>
      </w:r>
      <w:r w:rsidR="00A5481A">
        <w:rPr>
          <w:rFonts w:ascii="Times New Roman" w:hAnsi="Times New Roman"/>
        </w:rPr>
        <w:tab/>
      </w:r>
      <w:r w:rsidR="00042DD6" w:rsidRPr="000F2A6C">
        <w:rPr>
          <w:rFonts w:ascii="Times New Roman" w:hAnsi="Times New Roman"/>
        </w:rPr>
        <w:t>Toluidine blue sta</w:t>
      </w:r>
      <w:r w:rsidR="00A5481A">
        <w:rPr>
          <w:rFonts w:ascii="Times New Roman" w:hAnsi="Times New Roman"/>
        </w:rPr>
        <w:t>in to make them more easily</w:t>
      </w:r>
    </w:p>
    <w:p w:rsidR="00042DD6" w:rsidRPr="000F2A6C" w:rsidRDefault="00BD65C9" w:rsidP="00042DD6">
      <w:pPr>
        <w:pStyle w:val="Default"/>
        <w:rPr>
          <w:rFonts w:ascii="Times New Roman" w:hAnsi="Times New Roman"/>
        </w:rPr>
      </w:pPr>
      <w:r>
        <w:rPr>
          <w:rFonts w:ascii="Times New Roman" w:hAnsi="Times New Roman"/>
        </w:rPr>
        <w:tab/>
      </w:r>
      <w:r w:rsidR="00042DD6" w:rsidRPr="000F2A6C">
        <w:rPr>
          <w:rFonts w:ascii="Times New Roman" w:hAnsi="Times New Roman"/>
        </w:rPr>
        <w:t>observable.</w:t>
      </w:r>
    </w:p>
    <w:p w:rsidR="00042DD6" w:rsidRDefault="00042DD6" w:rsidP="00042DD6">
      <w:pPr>
        <w:pStyle w:val="Default"/>
        <w:rPr>
          <w:rFonts w:ascii="Times New Roman" w:hAnsi="Times New Roman"/>
        </w:rPr>
      </w:pPr>
    </w:p>
    <w:p w:rsidR="00042DD6" w:rsidRDefault="00042DD6" w:rsidP="00042DD6">
      <w:pPr>
        <w:pStyle w:val="Default"/>
        <w:rPr>
          <w:rFonts w:ascii="Times New Roman" w:hAnsi="Times New Roman"/>
        </w:rPr>
      </w:pPr>
    </w:p>
    <w:p w:rsidR="00042DD6" w:rsidRPr="009C760A" w:rsidRDefault="00042DD6" w:rsidP="00042DD6">
      <w:pPr>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8208" behindDoc="0" locked="0" layoutInCell="1" allowOverlap="1" wp14:anchorId="377B82C6" wp14:editId="1854ACBD">
                <wp:simplePos x="0" y="0"/>
                <wp:positionH relativeFrom="column">
                  <wp:posOffset>3924300</wp:posOffset>
                </wp:positionH>
                <wp:positionV relativeFrom="paragraph">
                  <wp:posOffset>629920</wp:posOffset>
                </wp:positionV>
                <wp:extent cx="120015" cy="172720"/>
                <wp:effectExtent l="11430" t="6350" r="11430" b="1143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72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D93E" id="Rectangle 8" o:spid="_x0000_s1026" style="position:absolute;margin-left:309pt;margin-top:49.6pt;width:9.45pt;height:1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" strokecolor="white"/>
            </w:pict>
          </mc:Fallback>
        </mc:AlternateContent>
      </w:r>
      <w:r w:rsidRPr="005B4031">
        <w:rPr>
          <w:rFonts w:ascii="Times New Roman" w:hAnsi="Times New Roman"/>
          <w:sz w:val="24"/>
          <w:szCs w:val="24"/>
        </w:rPr>
        <w:t>Chromosomes generally are not visible as distinct entities in nondividing cells, since the DNA is uncoiled</w:t>
      </w:r>
      <w:r w:rsidR="00A5481A">
        <w:rPr>
          <w:rFonts w:ascii="Times New Roman" w:hAnsi="Times New Roman"/>
          <w:sz w:val="24"/>
          <w:szCs w:val="24"/>
        </w:rPr>
        <w:t xml:space="preserve"> </w:t>
      </w:r>
      <w:r w:rsidR="00A5481A" w:rsidRPr="00A5481A">
        <w:rPr>
          <w:rFonts w:ascii="Times New Roman" w:hAnsi="Times New Roman"/>
          <w:b/>
          <w:sz w:val="24"/>
          <w:szCs w:val="24"/>
        </w:rPr>
        <w:t>chromatin</w:t>
      </w:r>
      <w:r w:rsidRPr="005B4031">
        <w:rPr>
          <w:rFonts w:ascii="Times New Roman" w:hAnsi="Times New Roman"/>
          <w:sz w:val="24"/>
          <w:szCs w:val="24"/>
        </w:rPr>
        <w:t xml:space="preserve">, but the process of mitosis is facilitated by </w:t>
      </w:r>
      <w:r w:rsidRPr="005B4031">
        <w:rPr>
          <w:rFonts w:ascii="Times New Roman" w:hAnsi="Times New Roman"/>
          <w:b/>
          <w:bCs/>
          <w:sz w:val="24"/>
          <w:szCs w:val="24"/>
        </w:rPr>
        <w:t xml:space="preserve">supercoiling </w:t>
      </w:r>
      <w:r w:rsidRPr="005B4031">
        <w:rPr>
          <w:rFonts w:ascii="Times New Roman" w:hAnsi="Times New Roman"/>
          <w:sz w:val="24"/>
          <w:szCs w:val="24"/>
        </w:rPr>
        <w:t xml:space="preserve">of the chromosomes into a highly compacted form. Supercoiled chromosomes can be visualized in cells, particularly if they are treated with a DNA-specific stain, such as the </w:t>
      </w:r>
      <w:r w:rsidRPr="005B4031">
        <w:rPr>
          <w:rFonts w:ascii="Times New Roman" w:hAnsi="Times New Roman"/>
          <w:b/>
          <w:bCs/>
          <w:sz w:val="24"/>
          <w:szCs w:val="24"/>
        </w:rPr>
        <w:t xml:space="preserve">Toluidine </w:t>
      </w:r>
      <w:r w:rsidR="00BD65C9">
        <w:rPr>
          <w:rFonts w:ascii="Times New Roman" w:hAnsi="Times New Roman"/>
          <w:b/>
          <w:bCs/>
          <w:sz w:val="24"/>
          <w:szCs w:val="24"/>
        </w:rPr>
        <w:t xml:space="preserve">blue </w:t>
      </w:r>
      <w:r w:rsidRPr="005B4031">
        <w:rPr>
          <w:rFonts w:ascii="Times New Roman" w:hAnsi="Times New Roman"/>
          <w:b/>
          <w:bCs/>
          <w:sz w:val="24"/>
          <w:szCs w:val="24"/>
        </w:rPr>
        <w:t>stain</w:t>
      </w:r>
      <w:r w:rsidRPr="005B4031">
        <w:rPr>
          <w:rFonts w:ascii="Times New Roman" w:hAnsi="Times New Roman"/>
          <w:sz w:val="24"/>
          <w:szCs w:val="24"/>
        </w:rPr>
        <w:t>.</w:t>
      </w:r>
    </w:p>
    <w:p w:rsidR="00042DD6" w:rsidRDefault="00042DD6" w:rsidP="00042DD6">
      <w:pPr>
        <w:pStyle w:val="Default"/>
        <w:rPr>
          <w:rFonts w:ascii="Times New Roman" w:hAnsi="Times New Roman" w:cs="Times New Roman"/>
          <w:b/>
          <w:bCs/>
          <w:sz w:val="26"/>
          <w:szCs w:val="26"/>
          <w:u w:val="single"/>
        </w:rPr>
      </w:pPr>
    </w:p>
    <w:p w:rsidR="00042DD6" w:rsidRDefault="00042DD6" w:rsidP="00042DD6">
      <w:pPr>
        <w:spacing w:after="0" w:line="240" w:lineRule="auto"/>
        <w:rPr>
          <w:rFonts w:ascii="Times New Roman" w:hAnsi="Times New Roman"/>
          <w:b/>
          <w:sz w:val="24"/>
          <w:szCs w:val="24"/>
          <w:u w:val="single"/>
        </w:rPr>
      </w:pPr>
    </w:p>
    <w:p w:rsidR="00042DD6" w:rsidRDefault="00042DD6" w:rsidP="00042DD6">
      <w:pPr>
        <w:spacing w:after="0" w:line="240" w:lineRule="auto"/>
        <w:rPr>
          <w:rFonts w:ascii="Times New Roman" w:hAnsi="Times New Roman"/>
          <w:b/>
          <w:sz w:val="24"/>
          <w:szCs w:val="24"/>
          <w:u w:val="single"/>
        </w:rPr>
      </w:pPr>
    </w:p>
    <w:p w:rsidR="00A5481A" w:rsidRDefault="00A5481A" w:rsidP="00042DD6">
      <w:pPr>
        <w:spacing w:after="0" w:line="240" w:lineRule="auto"/>
        <w:rPr>
          <w:rFonts w:ascii="Times New Roman" w:hAnsi="Times New Roman"/>
          <w:b/>
          <w:sz w:val="24"/>
          <w:szCs w:val="24"/>
          <w:u w:val="single"/>
        </w:rPr>
      </w:pPr>
    </w:p>
    <w:p w:rsidR="00A5481A" w:rsidRDefault="00A5481A"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042DD6" w:rsidRDefault="00042DD6" w:rsidP="00042DD6">
      <w:pPr>
        <w:spacing w:after="0" w:line="240" w:lineRule="auto"/>
        <w:rPr>
          <w:rFonts w:ascii="Times New Roman" w:hAnsi="Times New Roman"/>
          <w:b/>
          <w:sz w:val="24"/>
          <w:szCs w:val="24"/>
          <w:u w:val="single"/>
        </w:rPr>
      </w:pPr>
      <w:r>
        <w:rPr>
          <w:noProof/>
        </w:rPr>
        <mc:AlternateContent>
          <mc:Choice Requires="wps">
            <w:drawing>
              <wp:anchor distT="0" distB="0" distL="114300" distR="114300" simplePos="0" relativeHeight="251677184" behindDoc="0" locked="0" layoutInCell="1" allowOverlap="1" wp14:anchorId="0B4E4EF3" wp14:editId="563771CE">
                <wp:simplePos x="0" y="0"/>
                <wp:positionH relativeFrom="column">
                  <wp:posOffset>3838575</wp:posOffset>
                </wp:positionH>
                <wp:positionV relativeFrom="paragraph">
                  <wp:posOffset>113030</wp:posOffset>
                </wp:positionV>
                <wp:extent cx="948055" cy="285115"/>
                <wp:effectExtent l="11430" t="6985" r="12065" b="1270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2851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54707" id="Rectangle 10" o:spid="_x0000_s1026" style="position:absolute;margin-left:302.25pt;margin-top:8.9pt;width:74.65pt;height:2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" strokecolor="white"/>
            </w:pict>
          </mc:Fallback>
        </mc:AlternateContent>
      </w:r>
    </w:p>
    <w:p w:rsidR="009F2FDA" w:rsidRDefault="009F2FDA" w:rsidP="00042DD6">
      <w:pPr>
        <w:spacing w:after="0" w:line="240" w:lineRule="auto"/>
        <w:rPr>
          <w:rFonts w:ascii="Times New Roman" w:hAnsi="Times New Roman"/>
          <w:b/>
          <w:sz w:val="24"/>
          <w:szCs w:val="24"/>
          <w:u w:val="single"/>
        </w:rPr>
      </w:pPr>
    </w:p>
    <w:p w:rsidR="00042DD6" w:rsidRPr="009F2FDA" w:rsidRDefault="00042DD6" w:rsidP="00042DD6">
      <w:pPr>
        <w:spacing w:after="0" w:line="240" w:lineRule="auto"/>
        <w:rPr>
          <w:rFonts w:ascii="Times New Roman" w:hAnsi="Times New Roman"/>
          <w:sz w:val="24"/>
          <w:szCs w:val="24"/>
        </w:rPr>
      </w:pPr>
      <w:r w:rsidRPr="009C760A">
        <w:rPr>
          <w:rFonts w:ascii="Times New Roman" w:hAnsi="Times New Roman"/>
          <w:b/>
          <w:sz w:val="24"/>
          <w:szCs w:val="24"/>
          <w:u w:val="single"/>
        </w:rPr>
        <w:t>MATERIALS</w:t>
      </w:r>
      <w:r w:rsidRPr="009C760A">
        <w:rPr>
          <w:rFonts w:ascii="Times New Roman" w:hAnsi="Times New Roman"/>
          <w:sz w:val="20"/>
          <w:szCs w:val="20"/>
        </w:rPr>
        <w:br/>
      </w:r>
      <w:r w:rsidRPr="009F2FDA">
        <w:rPr>
          <w:rFonts w:ascii="Times New Roman" w:hAnsi="Times New Roman"/>
          <w:sz w:val="24"/>
          <w:szCs w:val="24"/>
        </w:rPr>
        <w:t>- an onion</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t>- beaker or glass jar</w:t>
      </w:r>
      <w:r w:rsidRPr="009F2FDA">
        <w:rPr>
          <w:rFonts w:ascii="Times New Roman" w:hAnsi="Times New Roman"/>
          <w:sz w:val="24"/>
          <w:szCs w:val="24"/>
        </w:rPr>
        <w:br/>
        <w:t>- thermometer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- 10% HCl;</w:t>
      </w:r>
      <w:r w:rsidRPr="009F2FDA">
        <w:rPr>
          <w:rFonts w:ascii="Times New Roman" w:hAnsi="Times New Roman"/>
          <w:sz w:val="24"/>
          <w:szCs w:val="24"/>
        </w:rPr>
        <w:br/>
        <w:t>- distilled water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clean microscope slides and coverslips</w:t>
      </w:r>
      <w:r w:rsidRPr="009F2FDA">
        <w:rPr>
          <w:rFonts w:ascii="Times New Roman" w:hAnsi="Times New Roman"/>
          <w:sz w:val="24"/>
          <w:szCs w:val="24"/>
        </w:rPr>
        <w:br/>
        <w:t>- pipette o</w:t>
      </w:r>
      <w:r w:rsidR="00A5481A">
        <w:rPr>
          <w:rFonts w:ascii="Times New Roman" w:hAnsi="Times New Roman"/>
          <w:sz w:val="24"/>
          <w:szCs w:val="24"/>
        </w:rPr>
        <w:t>r a small bottle with a dropper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scissors</w:t>
      </w:r>
      <w:r w:rsidRPr="009F2FDA">
        <w:rPr>
          <w:rFonts w:ascii="Times New Roman" w:hAnsi="Times New Roman"/>
          <w:sz w:val="24"/>
          <w:szCs w:val="24"/>
        </w:rPr>
        <w:br/>
        <w:t>- tweezers</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razor blade</w:t>
      </w:r>
      <w:r w:rsidRPr="009F2FDA">
        <w:rPr>
          <w:rFonts w:ascii="Times New Roman" w:hAnsi="Times New Roman"/>
          <w:sz w:val="24"/>
          <w:szCs w:val="24"/>
        </w:rPr>
        <w:br/>
        <w:t>- 2 needles or pins</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paper towels or kimiwipes</w:t>
      </w:r>
      <w:r w:rsidRPr="009F2FDA">
        <w:rPr>
          <w:rFonts w:ascii="Times New Roman" w:hAnsi="Times New Roman"/>
          <w:sz w:val="24"/>
          <w:szCs w:val="24"/>
        </w:rPr>
        <w:br/>
      </w:r>
      <w:r w:rsidR="00A5481A">
        <w:rPr>
          <w:rFonts w:ascii="Times New Roman" w:hAnsi="Times New Roman"/>
          <w:sz w:val="24"/>
          <w:szCs w:val="24"/>
        </w:rPr>
        <w:t>- compound light microscope</w:t>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Pr="009F2FDA">
        <w:rPr>
          <w:rFonts w:ascii="Times New Roman" w:hAnsi="Times New Roman"/>
          <w:sz w:val="24"/>
          <w:szCs w:val="24"/>
        </w:rPr>
        <w:t>- 0.5% Toluidine blue</w:t>
      </w:r>
    </w:p>
    <w:p w:rsidR="00042DD6" w:rsidRDefault="00042DD6" w:rsidP="00042DD6">
      <w:pPr>
        <w:spacing w:after="0" w:line="240" w:lineRule="auto"/>
        <w:rPr>
          <w:rFonts w:ascii="Times New Roman" w:hAnsi="Times New Roman"/>
          <w:sz w:val="20"/>
          <w:szCs w:val="20"/>
        </w:rPr>
      </w:pPr>
    </w:p>
    <w:p w:rsidR="00042DD6" w:rsidRDefault="00042DD6" w:rsidP="00042DD6">
      <w:pPr>
        <w:spacing w:after="0" w:line="240" w:lineRule="auto"/>
        <w:rPr>
          <w:rFonts w:ascii="Times New Roman" w:hAnsi="Times New Roman"/>
          <w:sz w:val="20"/>
          <w:szCs w:val="20"/>
        </w:rPr>
      </w:pPr>
    </w:p>
    <w:p w:rsidR="009F2FDA" w:rsidRDefault="009F2FDA" w:rsidP="00042DD6">
      <w:pPr>
        <w:spacing w:after="0" w:line="240" w:lineRule="auto"/>
        <w:rPr>
          <w:rFonts w:ascii="Times New Roman" w:hAnsi="Times New Roman"/>
          <w:b/>
          <w:sz w:val="28"/>
          <w:szCs w:val="28"/>
          <w:u w:val="single"/>
        </w:rPr>
      </w:pPr>
    </w:p>
    <w:p w:rsidR="009F2FDA" w:rsidRDefault="009F2FDA" w:rsidP="00042DD6">
      <w:pPr>
        <w:spacing w:after="0" w:line="240" w:lineRule="auto"/>
        <w:rPr>
          <w:rFonts w:ascii="Times New Roman" w:hAnsi="Times New Roman"/>
          <w:b/>
          <w:sz w:val="28"/>
          <w:szCs w:val="28"/>
          <w:u w:val="single"/>
        </w:rPr>
      </w:pPr>
    </w:p>
    <w:p w:rsidR="00A5481A" w:rsidRDefault="00A5481A" w:rsidP="00042DD6">
      <w:pPr>
        <w:spacing w:after="0" w:line="240" w:lineRule="auto"/>
        <w:rPr>
          <w:rFonts w:ascii="Times New Roman" w:hAnsi="Times New Roman"/>
          <w:b/>
          <w:sz w:val="28"/>
          <w:szCs w:val="28"/>
          <w:u w:val="single"/>
        </w:rPr>
      </w:pPr>
    </w:p>
    <w:p w:rsidR="00042DD6" w:rsidRDefault="00042DD6" w:rsidP="00042DD6">
      <w:pPr>
        <w:spacing w:after="0" w:line="240" w:lineRule="auto"/>
        <w:rPr>
          <w:rFonts w:ascii="Times New Roman" w:hAnsi="Times New Roman"/>
          <w:b/>
          <w:sz w:val="28"/>
          <w:szCs w:val="28"/>
          <w:u w:val="single"/>
        </w:rPr>
      </w:pPr>
      <w:r w:rsidRPr="009C760A">
        <w:rPr>
          <w:rFonts w:ascii="Times New Roman" w:hAnsi="Times New Roman"/>
          <w:b/>
          <w:sz w:val="28"/>
          <w:szCs w:val="28"/>
          <w:u w:val="single"/>
        </w:rPr>
        <w:t>PROCEDURE</w:t>
      </w:r>
    </w:p>
    <w:p w:rsidR="00042DD6" w:rsidRPr="009F2FDA" w:rsidRDefault="00042DD6" w:rsidP="00042DD6">
      <w:pPr>
        <w:spacing w:after="0" w:line="240" w:lineRule="auto"/>
        <w:rPr>
          <w:rFonts w:ascii="Times New Roman" w:hAnsi="Times New Roman"/>
          <w:sz w:val="24"/>
          <w:szCs w:val="24"/>
        </w:rPr>
      </w:pPr>
      <w:r w:rsidRPr="005B4031">
        <w:rPr>
          <w:rFonts w:ascii="Times New Roman" w:hAnsi="Times New Roman"/>
          <w:sz w:val="16"/>
          <w:szCs w:val="16"/>
        </w:rPr>
        <w:br/>
      </w:r>
      <w:r w:rsidRPr="009F2FDA">
        <w:rPr>
          <w:rFonts w:ascii="Times New Roman" w:hAnsi="Times New Roman"/>
          <w:b/>
          <w:sz w:val="24"/>
          <w:szCs w:val="24"/>
        </w:rPr>
        <w:t>1.</w:t>
      </w:r>
      <w:r w:rsidR="00A5481A">
        <w:rPr>
          <w:rFonts w:ascii="Times New Roman" w:hAnsi="Times New Roman"/>
          <w:sz w:val="24"/>
          <w:szCs w:val="24"/>
        </w:rPr>
        <w:tab/>
        <w:t xml:space="preserve">Suspend an </w:t>
      </w:r>
      <w:r w:rsidR="00C547FD">
        <w:rPr>
          <w:rFonts w:ascii="Times New Roman" w:hAnsi="Times New Roman"/>
          <w:sz w:val="24"/>
          <w:szCs w:val="24"/>
        </w:rPr>
        <w:t>onion</w:t>
      </w:r>
      <w:r w:rsidRPr="009F2FDA">
        <w:rPr>
          <w:rFonts w:ascii="Times New Roman" w:hAnsi="Times New Roman"/>
          <w:sz w:val="24"/>
          <w:szCs w:val="24"/>
        </w:rPr>
        <w:t xml:space="preserve"> in a glass jar to root and fill with water until the root area is covered.</w:t>
      </w:r>
      <w:r w:rsidRPr="009F2FDA">
        <w:rPr>
          <w:rFonts w:ascii="Times New Roman" w:hAnsi="Times New Roman"/>
          <w:sz w:val="24"/>
          <w:szCs w:val="24"/>
        </w:rPr>
        <w:br/>
      </w:r>
      <w:r w:rsidRPr="009F2FDA">
        <w:rPr>
          <w:rFonts w:ascii="Times New Roman" w:hAnsi="Times New Roman"/>
          <w:sz w:val="24"/>
          <w:szCs w:val="24"/>
        </w:rPr>
        <w:tab/>
        <w:t>(</w:t>
      </w:r>
      <w:r w:rsidRPr="009F2FDA">
        <w:rPr>
          <w:rFonts w:ascii="Times New Roman" w:hAnsi="Times New Roman"/>
          <w:i/>
          <w:sz w:val="24"/>
          <w:szCs w:val="24"/>
        </w:rPr>
        <w:t>After two or three days the roots should be sufficiently long enough</w:t>
      </w:r>
      <w:r w:rsidRPr="009F2FDA">
        <w:rPr>
          <w:rFonts w:ascii="Times New Roman" w:hAnsi="Times New Roman"/>
          <w:sz w:val="24"/>
          <w:szCs w:val="24"/>
        </w:rPr>
        <w:t>.)</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b/>
          <w:sz w:val="24"/>
          <w:szCs w:val="24"/>
        </w:rPr>
        <w:br/>
        <w:t>2.</w:t>
      </w:r>
      <w:r w:rsidRPr="009F2FDA">
        <w:rPr>
          <w:rFonts w:ascii="Times New Roman" w:hAnsi="Times New Roman"/>
          <w:sz w:val="24"/>
          <w:szCs w:val="24"/>
        </w:rPr>
        <w:tab/>
        <w:t>Cut approximately 5mm off the tips of a couple of roots.</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3.</w:t>
      </w:r>
      <w:r w:rsidRPr="009F2FDA">
        <w:rPr>
          <w:rFonts w:ascii="Times New Roman" w:hAnsi="Times New Roman"/>
          <w:sz w:val="24"/>
          <w:szCs w:val="24"/>
        </w:rPr>
        <w:tab/>
        <w:t>Put them in micro-container (</w:t>
      </w:r>
      <w:r w:rsidRPr="009F2FDA">
        <w:rPr>
          <w:rFonts w:ascii="Times New Roman" w:hAnsi="Times New Roman"/>
          <w:i/>
          <w:sz w:val="24"/>
          <w:szCs w:val="24"/>
        </w:rPr>
        <w:t>microtainer</w:t>
      </w:r>
      <w:r w:rsidRPr="009F2FDA">
        <w:rPr>
          <w:rFonts w:ascii="Times New Roman" w:hAnsi="Times New Roman"/>
          <w:sz w:val="24"/>
          <w:szCs w:val="24"/>
        </w:rPr>
        <w:t>) containing 1M HCl.</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4.</w:t>
      </w:r>
      <w:r w:rsidRPr="009F2FDA">
        <w:rPr>
          <w:rFonts w:ascii="Times New Roman" w:hAnsi="Times New Roman"/>
          <w:sz w:val="24"/>
          <w:szCs w:val="24"/>
        </w:rPr>
        <w:tab/>
        <w:t>Put the microtainer in a water bath at 60°C for approximately 6-7 minutes.</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5.</w:t>
      </w:r>
      <w:r w:rsidRPr="009F2FDA">
        <w:rPr>
          <w:rFonts w:ascii="Times New Roman" w:hAnsi="Times New Roman"/>
          <w:b/>
          <w:sz w:val="24"/>
          <w:szCs w:val="24"/>
        </w:rPr>
        <w:tab/>
      </w:r>
      <w:r w:rsidRPr="009F2FDA">
        <w:rPr>
          <w:rFonts w:ascii="Times New Roman" w:hAnsi="Times New Roman"/>
          <w:sz w:val="24"/>
          <w:szCs w:val="24"/>
        </w:rPr>
        <w:t>Remove the microtainer from the water bath and transfer the root tips to a clean microscope slide.</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6.</w:t>
      </w:r>
      <w:r w:rsidRPr="009F2FDA">
        <w:rPr>
          <w:rFonts w:ascii="Times New Roman" w:hAnsi="Times New Roman"/>
          <w:sz w:val="24"/>
          <w:szCs w:val="24"/>
        </w:rPr>
        <w:tab/>
        <w:t>With a pipette and some distilled water to rinse away the acid.</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7.</w:t>
      </w:r>
      <w:r w:rsidRPr="009F2FDA">
        <w:rPr>
          <w:rFonts w:ascii="Times New Roman" w:hAnsi="Times New Roman"/>
          <w:sz w:val="24"/>
          <w:szCs w:val="24"/>
        </w:rPr>
        <w:tab/>
        <w:t>Dry the root tips with a paper towel without touching them with your fingers.</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8.</w:t>
      </w:r>
      <w:r w:rsidRPr="009F2FDA">
        <w:rPr>
          <w:rFonts w:ascii="Times New Roman" w:hAnsi="Times New Roman"/>
          <w:sz w:val="24"/>
          <w:szCs w:val="24"/>
        </w:rPr>
        <w:tab/>
        <w:t>Repeat the rinsing several times.</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9.</w:t>
      </w:r>
      <w:r w:rsidRPr="009F2FDA">
        <w:rPr>
          <w:rFonts w:ascii="Times New Roman" w:hAnsi="Times New Roman"/>
          <w:sz w:val="24"/>
          <w:szCs w:val="24"/>
        </w:rPr>
        <w:t xml:space="preserve"> </w:t>
      </w:r>
      <w:r w:rsidRPr="009F2FDA">
        <w:rPr>
          <w:rFonts w:ascii="Times New Roman" w:hAnsi="Times New Roman"/>
          <w:sz w:val="24"/>
          <w:szCs w:val="24"/>
        </w:rPr>
        <w:tab/>
        <w:t xml:space="preserve">Using a razor blade or scalpel (and possibly a stereomicroscope), shorten the root tips to 2 mm in length </w:t>
      </w:r>
      <w:r w:rsidR="00F20BB6">
        <w:rPr>
          <w:rFonts w:ascii="Times New Roman" w:hAnsi="Times New Roman"/>
          <w:sz w:val="24"/>
          <w:szCs w:val="24"/>
        </w:rPr>
        <w:tab/>
        <w:t xml:space="preserve">being </w:t>
      </w:r>
      <w:r w:rsidRPr="009F2FDA">
        <w:rPr>
          <w:rFonts w:ascii="Times New Roman" w:hAnsi="Times New Roman"/>
          <w:sz w:val="24"/>
          <w:szCs w:val="24"/>
        </w:rPr>
        <w:t>sure to keep the tips.</w:t>
      </w:r>
    </w:p>
    <w:p w:rsidR="00042DD6" w:rsidRPr="009F2FDA" w:rsidRDefault="00042DD6" w:rsidP="00042DD6">
      <w:pPr>
        <w:spacing w:after="0" w:line="240" w:lineRule="auto"/>
        <w:rPr>
          <w:rFonts w:ascii="Times New Roman" w:hAnsi="Times New Roman"/>
          <w:sz w:val="24"/>
          <w:szCs w:val="24"/>
        </w:rPr>
      </w:pP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b/>
          <w:sz w:val="24"/>
          <w:szCs w:val="24"/>
        </w:rPr>
        <w:t>10.</w:t>
      </w:r>
      <w:r w:rsidRPr="009F2FDA">
        <w:rPr>
          <w:rFonts w:ascii="Times New Roman" w:hAnsi="Times New Roman"/>
          <w:sz w:val="24"/>
          <w:szCs w:val="24"/>
        </w:rPr>
        <w:tab/>
        <w:t xml:space="preserve"> Stain the tissues with 0.5% Toluidine blue for 2 minutes.</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11.</w:t>
      </w:r>
      <w:r w:rsidRPr="009F2FDA">
        <w:rPr>
          <w:rFonts w:ascii="Times New Roman" w:hAnsi="Times New Roman"/>
          <w:sz w:val="24"/>
          <w:szCs w:val="24"/>
        </w:rPr>
        <w:tab/>
        <w:t>After 2 minutes, CAREFULLY place a coverslip over the specimen.</w:t>
      </w: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sz w:val="24"/>
          <w:szCs w:val="24"/>
        </w:rPr>
        <w:br/>
      </w:r>
      <w:r w:rsidRPr="009F2FDA">
        <w:rPr>
          <w:rFonts w:ascii="Times New Roman" w:hAnsi="Times New Roman"/>
          <w:b/>
          <w:sz w:val="24"/>
          <w:szCs w:val="24"/>
        </w:rPr>
        <w:t>12.</w:t>
      </w:r>
      <w:r w:rsidRPr="009F2FDA">
        <w:rPr>
          <w:rFonts w:ascii="Times New Roman" w:hAnsi="Times New Roman"/>
          <w:sz w:val="24"/>
          <w:szCs w:val="24"/>
        </w:rPr>
        <w:tab/>
        <w:t xml:space="preserve">With a pipette, place a couple of drops of distilled water one side of the coverslip and absorb the blue </w:t>
      </w:r>
      <w:r w:rsidR="00F20BB6">
        <w:rPr>
          <w:rFonts w:ascii="Times New Roman" w:hAnsi="Times New Roman"/>
          <w:sz w:val="24"/>
          <w:szCs w:val="24"/>
        </w:rPr>
        <w:tab/>
      </w:r>
      <w:r w:rsidR="00A5481A">
        <w:rPr>
          <w:rFonts w:ascii="Times New Roman" w:hAnsi="Times New Roman"/>
          <w:sz w:val="24"/>
          <w:szCs w:val="24"/>
        </w:rPr>
        <w:t xml:space="preserve">colored </w:t>
      </w:r>
      <w:r w:rsidRPr="009F2FDA">
        <w:rPr>
          <w:rFonts w:ascii="Times New Roman" w:hAnsi="Times New Roman"/>
          <w:sz w:val="24"/>
          <w:szCs w:val="24"/>
        </w:rPr>
        <w:t>water from the other so to remove the dye.</w:t>
      </w:r>
    </w:p>
    <w:p w:rsidR="00042DD6" w:rsidRPr="009F2FDA" w:rsidRDefault="00042DD6" w:rsidP="00042DD6">
      <w:pPr>
        <w:spacing w:after="0" w:line="240" w:lineRule="auto"/>
        <w:rPr>
          <w:rFonts w:ascii="Times New Roman" w:hAnsi="Times New Roman"/>
          <w:sz w:val="24"/>
          <w:szCs w:val="24"/>
        </w:rPr>
      </w:pPr>
    </w:p>
    <w:p w:rsidR="00042DD6" w:rsidRPr="009F2FDA" w:rsidRDefault="00042DD6" w:rsidP="00042DD6">
      <w:pPr>
        <w:pStyle w:val="Default"/>
        <w:rPr>
          <w:rFonts w:ascii="Times New Roman" w:hAnsi="Times New Roman" w:cs="Times New Roman"/>
        </w:rPr>
      </w:pPr>
      <w:r w:rsidRPr="009F2FDA">
        <w:rPr>
          <w:rFonts w:ascii="Times New Roman" w:hAnsi="Times New Roman"/>
          <w:b/>
        </w:rPr>
        <w:t>13.</w:t>
      </w:r>
      <w:r w:rsidRPr="009F2FDA">
        <w:rPr>
          <w:rFonts w:ascii="Times New Roman" w:hAnsi="Times New Roman"/>
        </w:rPr>
        <w:t xml:space="preserve"> </w:t>
      </w:r>
      <w:r w:rsidRPr="009F2FDA">
        <w:rPr>
          <w:rFonts w:ascii="Times New Roman" w:hAnsi="Times New Roman"/>
        </w:rPr>
        <w:tab/>
      </w:r>
      <w:r w:rsidRPr="009F2FDA">
        <w:rPr>
          <w:rFonts w:ascii="Times New Roman" w:hAnsi="Times New Roman" w:cs="Times New Roman"/>
        </w:rPr>
        <w:t xml:space="preserve">Cover the cover slip with a paper towel or kimiwipe wipe. Firmly press down on the cover slip with </w:t>
      </w:r>
      <w:r w:rsidR="00F20BB6">
        <w:rPr>
          <w:rFonts w:ascii="Times New Roman" w:hAnsi="Times New Roman" w:cs="Times New Roman"/>
        </w:rPr>
        <w:tab/>
      </w:r>
      <w:r w:rsidRPr="009F2FDA">
        <w:rPr>
          <w:rFonts w:ascii="Times New Roman" w:hAnsi="Times New Roman" w:cs="Times New Roman"/>
        </w:rPr>
        <w:t xml:space="preserve">your thumb or with the eraser end of a pencil to squash the root tips. Do not twist the slide. </w:t>
      </w:r>
    </w:p>
    <w:p w:rsidR="00042DD6" w:rsidRPr="009F2FDA" w:rsidRDefault="00042DD6" w:rsidP="00042DD6">
      <w:pPr>
        <w:pStyle w:val="Default"/>
        <w:rPr>
          <w:rFonts w:ascii="Times New Roman" w:hAnsi="Times New Roman" w:cs="Times New Roman"/>
        </w:rPr>
      </w:pPr>
      <w:r w:rsidRPr="009F2FDA">
        <w:rPr>
          <w:rFonts w:ascii="Times New Roman" w:hAnsi="Times New Roman"/>
        </w:rPr>
        <w:br/>
      </w:r>
      <w:r w:rsidRPr="009F2FDA">
        <w:rPr>
          <w:rFonts w:ascii="Times New Roman" w:hAnsi="Times New Roman"/>
          <w:b/>
        </w:rPr>
        <w:t>14.</w:t>
      </w:r>
      <w:r w:rsidRPr="009F2FDA">
        <w:rPr>
          <w:rFonts w:ascii="Times New Roman" w:hAnsi="Times New Roman"/>
        </w:rPr>
        <w:tab/>
        <w:t xml:space="preserve">Using a compound light microscope, </w:t>
      </w:r>
      <w:r w:rsidRPr="009F2FDA">
        <w:rPr>
          <w:rFonts w:ascii="Times New Roman" w:hAnsi="Times New Roman" w:cs="Times New Roman"/>
        </w:rPr>
        <w:t>search for cells undergoing mitosis.</w:t>
      </w:r>
    </w:p>
    <w:p w:rsidR="00042DD6" w:rsidRPr="009F2FDA" w:rsidRDefault="00042DD6" w:rsidP="00042DD6">
      <w:pPr>
        <w:pStyle w:val="Default"/>
        <w:rPr>
          <w:rFonts w:ascii="Times New Roman" w:hAnsi="Times New Roman" w:cs="Times New Roman"/>
        </w:rPr>
      </w:pP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15.</w:t>
      </w:r>
      <w:r w:rsidRPr="009F2FDA">
        <w:rPr>
          <w:rFonts w:ascii="Times New Roman" w:hAnsi="Times New Roman" w:cs="Times New Roman"/>
        </w:rPr>
        <w:tab/>
        <w:t>Observe the cells under low power (100X).</w:t>
      </w: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rPr>
        <w:t xml:space="preserve"> </w:t>
      </w: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16.</w:t>
      </w:r>
      <w:r w:rsidRPr="009F2FDA">
        <w:rPr>
          <w:rFonts w:ascii="Times New Roman" w:hAnsi="Times New Roman" w:cs="Times New Roman"/>
        </w:rPr>
        <w:tab/>
        <w:t xml:space="preserve">Focus and center a good patch of cells. </w:t>
      </w:r>
    </w:p>
    <w:p w:rsidR="00042DD6" w:rsidRPr="009F2FDA" w:rsidRDefault="00042DD6" w:rsidP="00042DD6">
      <w:pPr>
        <w:pStyle w:val="Default"/>
        <w:rPr>
          <w:rFonts w:ascii="Times New Roman" w:hAnsi="Times New Roman" w:cs="Times New Roman"/>
        </w:rPr>
      </w:pP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17.</w:t>
      </w:r>
      <w:r w:rsidR="00F20BB6">
        <w:rPr>
          <w:rFonts w:ascii="Times New Roman" w:hAnsi="Times New Roman" w:cs="Times New Roman"/>
        </w:rPr>
        <w:tab/>
      </w:r>
      <w:r w:rsidRPr="009F2FDA">
        <w:rPr>
          <w:rFonts w:ascii="Times New Roman" w:hAnsi="Times New Roman" w:cs="Times New Roman"/>
        </w:rPr>
        <w:t xml:space="preserve">Observe the cells at high magnification (400X). </w:t>
      </w:r>
    </w:p>
    <w:p w:rsidR="00042DD6" w:rsidRPr="009F2FDA" w:rsidRDefault="00042DD6" w:rsidP="00042DD6">
      <w:pPr>
        <w:pStyle w:val="Default"/>
        <w:rPr>
          <w:rFonts w:ascii="Times New Roman" w:hAnsi="Times New Roman" w:cs="Times New Roman"/>
        </w:rPr>
      </w:pP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18.</w:t>
      </w:r>
      <w:r w:rsidRPr="009F2FDA">
        <w:rPr>
          <w:rFonts w:ascii="Times New Roman" w:hAnsi="Times New Roman" w:cs="Times New Roman"/>
        </w:rPr>
        <w:tab/>
        <w:t xml:space="preserve">Look for well-stained, distinct cells. </w:t>
      </w:r>
    </w:p>
    <w:p w:rsidR="00042DD6" w:rsidRPr="009F2FDA" w:rsidRDefault="00042DD6" w:rsidP="00042DD6">
      <w:pPr>
        <w:pStyle w:val="Default"/>
        <w:rPr>
          <w:rFonts w:ascii="Times New Roman" w:hAnsi="Times New Roman" w:cs="Times New Roman"/>
        </w:rPr>
      </w:pPr>
    </w:p>
    <w:p w:rsidR="00D85E5D" w:rsidRPr="00C547FD" w:rsidRDefault="00042DD6" w:rsidP="00C547FD">
      <w:pPr>
        <w:pStyle w:val="Default"/>
        <w:rPr>
          <w:rFonts w:ascii="Times New Roman" w:hAnsi="Times New Roman" w:cs="Times New Roman"/>
        </w:rPr>
      </w:pPr>
      <w:r w:rsidRPr="009F2FDA">
        <w:rPr>
          <w:rFonts w:ascii="Times New Roman" w:hAnsi="Times New Roman" w:cs="Times New Roman"/>
          <w:b/>
        </w:rPr>
        <w:t>19.</w:t>
      </w:r>
      <w:r w:rsidRPr="009F2FDA">
        <w:rPr>
          <w:rFonts w:ascii="Times New Roman" w:hAnsi="Times New Roman" w:cs="Times New Roman"/>
        </w:rPr>
        <w:tab/>
        <w:t xml:space="preserve">Within the field of view, count the cells in interphase and those in the other mitotic stages. Record this </w:t>
      </w:r>
      <w:r w:rsidR="00F20BB6">
        <w:rPr>
          <w:rFonts w:ascii="Times New Roman" w:hAnsi="Times New Roman" w:cs="Times New Roman"/>
        </w:rPr>
        <w:tab/>
        <w:t xml:space="preserve">data in </w:t>
      </w:r>
      <w:r w:rsidR="00FB6DAA" w:rsidRPr="00BD65C9">
        <w:rPr>
          <w:rFonts w:ascii="Times New Roman" w:hAnsi="Times New Roman" w:cs="Times New Roman"/>
          <w:b/>
        </w:rPr>
        <w:t>Table 3</w:t>
      </w:r>
      <w:r w:rsidRPr="009F2FDA">
        <w:rPr>
          <w:rFonts w:ascii="Times New Roman" w:hAnsi="Times New Roman" w:cs="Times New Roman"/>
        </w:rPr>
        <w:t xml:space="preserve"> along with a labeled sketch of each cell in the same table. </w:t>
      </w:r>
    </w:p>
    <w:p w:rsidR="00042DD6" w:rsidRPr="00F20BB6" w:rsidRDefault="00F20BB6" w:rsidP="00042DD6">
      <w:pPr>
        <w:pStyle w:val="Default"/>
        <w:jc w:val="center"/>
        <w:rPr>
          <w:rFonts w:ascii="Times New Roman" w:hAnsi="Times New Roman" w:cs="Times New Roman"/>
          <w:b/>
          <w:sz w:val="28"/>
          <w:szCs w:val="28"/>
        </w:rPr>
      </w:pPr>
      <w:r w:rsidRPr="00F20BB6">
        <w:rPr>
          <w:rFonts w:ascii="Times New Roman" w:hAnsi="Times New Roman" w:cs="Times New Roman"/>
          <w:b/>
          <w:sz w:val="28"/>
          <w:szCs w:val="28"/>
        </w:rPr>
        <w:lastRenderedPageBreak/>
        <w:t>Observations: Table 3</w:t>
      </w:r>
      <w:r w:rsidR="00042DD6" w:rsidRPr="00F20BB6">
        <w:rPr>
          <w:rFonts w:ascii="Times New Roman" w:hAnsi="Times New Roman" w:cs="Times New Roman"/>
          <w:b/>
          <w:sz w:val="28"/>
          <w:szCs w:val="28"/>
        </w:rPr>
        <w:t>.</w:t>
      </w:r>
    </w:p>
    <w:tbl>
      <w:tblPr>
        <w:tblpPr w:leftFromText="180" w:rightFromText="180" w:vertAnchor="text" w:horzAnchor="margin" w:tblpXSpec="center" w:tblpY="161"/>
        <w:tblW w:w="8640" w:type="dxa"/>
        <w:tblLook w:val="00A0" w:firstRow="1" w:lastRow="0" w:firstColumn="1" w:lastColumn="0" w:noHBand="0" w:noVBand="0"/>
      </w:tblPr>
      <w:tblGrid>
        <w:gridCol w:w="1720"/>
        <w:gridCol w:w="2140"/>
        <w:gridCol w:w="4780"/>
      </w:tblGrid>
      <w:tr w:rsidR="00042DD6" w:rsidRPr="00E51AFA" w:rsidTr="00F20BB6">
        <w:trPr>
          <w:trHeight w:val="405"/>
        </w:trPr>
        <w:tc>
          <w:tcPr>
            <w:tcW w:w="172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042DD6" w:rsidRPr="00E51AFA" w:rsidRDefault="00042DD6" w:rsidP="00F20BB6">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Stage</w:t>
            </w:r>
          </w:p>
        </w:tc>
        <w:tc>
          <w:tcPr>
            <w:tcW w:w="2140" w:type="dxa"/>
            <w:tcBorders>
              <w:top w:val="single" w:sz="4" w:space="0" w:color="auto"/>
              <w:left w:val="nil"/>
              <w:bottom w:val="single" w:sz="4" w:space="0" w:color="auto"/>
              <w:right w:val="single" w:sz="4" w:space="0" w:color="auto"/>
            </w:tcBorders>
            <w:shd w:val="clear" w:color="000000" w:fill="D8D8D8"/>
            <w:noWrap/>
            <w:vAlign w:val="center"/>
          </w:tcPr>
          <w:p w:rsidR="00042DD6" w:rsidRPr="00E51AFA" w:rsidRDefault="00F20BB6" w:rsidP="00F20BB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Percent</w:t>
            </w:r>
            <w:r w:rsidR="00042DD6" w:rsidRPr="00E51AFA">
              <w:rPr>
                <w:rFonts w:ascii="Times New Roman" w:hAnsi="Times New Roman"/>
                <w:b/>
                <w:bCs/>
                <w:color w:val="000000"/>
                <w:sz w:val="24"/>
                <w:szCs w:val="24"/>
              </w:rPr>
              <w:t xml:space="preserve"> of Cells</w:t>
            </w:r>
          </w:p>
        </w:tc>
        <w:tc>
          <w:tcPr>
            <w:tcW w:w="4780" w:type="dxa"/>
            <w:tcBorders>
              <w:top w:val="single" w:sz="4" w:space="0" w:color="auto"/>
              <w:left w:val="nil"/>
              <w:bottom w:val="single" w:sz="4" w:space="0" w:color="auto"/>
              <w:right w:val="single" w:sz="4" w:space="0" w:color="auto"/>
            </w:tcBorders>
            <w:shd w:val="clear" w:color="000000" w:fill="D8D8D8"/>
            <w:noWrap/>
            <w:vAlign w:val="center"/>
          </w:tcPr>
          <w:p w:rsidR="00042DD6" w:rsidRPr="00E51AFA" w:rsidRDefault="00042DD6" w:rsidP="00F20BB6">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Sketch</w:t>
            </w:r>
          </w:p>
        </w:tc>
      </w:tr>
      <w:tr w:rsidR="00042DD6" w:rsidRPr="00E51AFA" w:rsidTr="00F20BB6">
        <w:trPr>
          <w:trHeight w:val="2448"/>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042DD6" w:rsidRPr="002B7956" w:rsidRDefault="00042DD6" w:rsidP="004C48FA">
            <w:pPr>
              <w:spacing w:after="0" w:line="240" w:lineRule="auto"/>
              <w:rPr>
                <w:rFonts w:ascii="Times New Roman" w:hAnsi="Times New Roman"/>
                <w:b/>
                <w:bCs/>
                <w:color w:val="000000"/>
                <w:sz w:val="28"/>
                <w:szCs w:val="28"/>
              </w:rPr>
            </w:pPr>
            <w:r w:rsidRPr="002B7956">
              <w:rPr>
                <w:rFonts w:ascii="Times New Roman" w:hAnsi="Times New Roman"/>
                <w:b/>
                <w:bCs/>
                <w:color w:val="000000"/>
                <w:sz w:val="28"/>
                <w:szCs w:val="28"/>
              </w:rPr>
              <w:t>Interphase</w:t>
            </w:r>
          </w:p>
        </w:tc>
        <w:tc>
          <w:tcPr>
            <w:tcW w:w="214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c>
          <w:tcPr>
            <w:tcW w:w="478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042DD6" w:rsidRPr="00E51AFA" w:rsidTr="00F20BB6">
        <w:trPr>
          <w:trHeight w:val="2448"/>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042DD6" w:rsidRPr="00E51AFA" w:rsidRDefault="00042DD6" w:rsidP="004C48FA">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Prophase</w:t>
            </w:r>
          </w:p>
        </w:tc>
        <w:tc>
          <w:tcPr>
            <w:tcW w:w="214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c>
          <w:tcPr>
            <w:tcW w:w="478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042DD6" w:rsidRPr="00E51AFA" w:rsidTr="00F20BB6">
        <w:trPr>
          <w:trHeight w:val="2448"/>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042DD6" w:rsidRPr="00E51AFA" w:rsidRDefault="00042DD6" w:rsidP="004C48FA">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Metaphase</w:t>
            </w:r>
          </w:p>
        </w:tc>
        <w:tc>
          <w:tcPr>
            <w:tcW w:w="214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c>
          <w:tcPr>
            <w:tcW w:w="478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042DD6" w:rsidRPr="00E51AFA" w:rsidTr="00F20BB6">
        <w:trPr>
          <w:trHeight w:val="2448"/>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042DD6" w:rsidRPr="00E51AFA" w:rsidRDefault="00042DD6" w:rsidP="004C48FA">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Anaphase</w:t>
            </w:r>
          </w:p>
        </w:tc>
        <w:tc>
          <w:tcPr>
            <w:tcW w:w="214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c>
          <w:tcPr>
            <w:tcW w:w="478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042DD6" w:rsidRPr="00E51AFA" w:rsidTr="00F20BB6">
        <w:trPr>
          <w:trHeight w:val="2448"/>
        </w:trPr>
        <w:tc>
          <w:tcPr>
            <w:tcW w:w="1720" w:type="dxa"/>
            <w:tcBorders>
              <w:top w:val="nil"/>
              <w:left w:val="single" w:sz="4" w:space="0" w:color="auto"/>
              <w:bottom w:val="single" w:sz="4" w:space="0" w:color="auto"/>
              <w:right w:val="single" w:sz="4" w:space="0" w:color="auto"/>
            </w:tcBorders>
            <w:shd w:val="clear" w:color="000000" w:fill="D8D8D8"/>
            <w:noWrap/>
            <w:vAlign w:val="center"/>
          </w:tcPr>
          <w:p w:rsidR="00042DD6" w:rsidRPr="00E51AFA" w:rsidRDefault="00042DD6" w:rsidP="004C48FA">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Telophase</w:t>
            </w:r>
          </w:p>
        </w:tc>
        <w:tc>
          <w:tcPr>
            <w:tcW w:w="214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c>
          <w:tcPr>
            <w:tcW w:w="4780" w:type="dxa"/>
            <w:tcBorders>
              <w:top w:val="nil"/>
              <w:left w:val="nil"/>
              <w:bottom w:val="single" w:sz="4" w:space="0" w:color="auto"/>
              <w:right w:val="single" w:sz="4" w:space="0" w:color="auto"/>
            </w:tcBorders>
            <w:noWrap/>
            <w:vAlign w:val="bottom"/>
          </w:tcPr>
          <w:p w:rsidR="00042DD6" w:rsidRPr="00E51AFA" w:rsidRDefault="00042DD6" w:rsidP="004C48FA">
            <w:pPr>
              <w:spacing w:after="0" w:line="240" w:lineRule="auto"/>
              <w:rPr>
                <w:rFonts w:ascii="Times New Roman" w:hAnsi="Times New Roman"/>
                <w:b/>
                <w:bCs/>
                <w:color w:val="000000"/>
                <w:sz w:val="24"/>
                <w:szCs w:val="24"/>
              </w:rPr>
            </w:pPr>
            <w:r w:rsidRPr="00E51AFA">
              <w:rPr>
                <w:rFonts w:ascii="Times New Roman" w:hAnsi="Times New Roman"/>
                <w:b/>
                <w:bCs/>
                <w:color w:val="000000"/>
                <w:sz w:val="24"/>
                <w:szCs w:val="24"/>
              </w:rPr>
              <w:t> </w:t>
            </w:r>
          </w:p>
        </w:tc>
      </w:tr>
    </w:tbl>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r>
        <w:rPr>
          <w:rFonts w:ascii="Times New Roman" w:hAnsi="Times New Roman" w:cs="Times New Roman"/>
          <w:sz w:val="22"/>
          <w:szCs w:val="22"/>
        </w:rPr>
        <w:tab/>
      </w: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Pr="009C760A"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Pr="00C0650D" w:rsidRDefault="00042DD6" w:rsidP="00042DD6">
      <w:pPr>
        <w:pStyle w:val="Default"/>
        <w:rPr>
          <w:rFonts w:ascii="Times New Roman" w:hAnsi="Times New Roman" w:cs="Times New Roman"/>
          <w:b/>
          <w:bCs/>
          <w:sz w:val="16"/>
          <w:szCs w:val="16"/>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Default="00042DD6" w:rsidP="00042DD6">
      <w:pPr>
        <w:autoSpaceDE w:val="0"/>
        <w:autoSpaceDN w:val="0"/>
        <w:adjustRightInd w:val="0"/>
        <w:spacing w:after="0" w:line="240" w:lineRule="auto"/>
        <w:rPr>
          <w:rFonts w:ascii="Times New Roman" w:hAnsi="Times New Roman"/>
          <w:b/>
          <w:sz w:val="28"/>
          <w:szCs w:val="28"/>
          <w:u w:val="single"/>
        </w:rPr>
      </w:pPr>
    </w:p>
    <w:p w:rsidR="00042DD6" w:rsidRPr="00C0650D" w:rsidRDefault="00042DD6" w:rsidP="00042DD6">
      <w:pPr>
        <w:autoSpaceDE w:val="0"/>
        <w:autoSpaceDN w:val="0"/>
        <w:adjustRightInd w:val="0"/>
        <w:spacing w:after="0" w:line="240" w:lineRule="auto"/>
        <w:rPr>
          <w:rFonts w:ascii="Times New Roman" w:hAnsi="Times New Roman"/>
          <w:sz w:val="16"/>
          <w:szCs w:val="16"/>
        </w:rPr>
      </w:pPr>
    </w:p>
    <w:p w:rsidR="00042DD6" w:rsidRDefault="00F20BB6" w:rsidP="00042DD6">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lastRenderedPageBreak/>
        <w:t>20</w:t>
      </w:r>
      <w:r w:rsidR="00042DD6" w:rsidRPr="00C0650D">
        <w:rPr>
          <w:rFonts w:ascii="Times New Roman" w:hAnsi="Times New Roman"/>
          <w:b/>
          <w:sz w:val="24"/>
          <w:szCs w:val="24"/>
        </w:rPr>
        <w:t>.</w:t>
      </w:r>
      <w:r>
        <w:rPr>
          <w:rFonts w:ascii="Times New Roman" w:hAnsi="Times New Roman"/>
          <w:sz w:val="24"/>
          <w:szCs w:val="24"/>
        </w:rPr>
        <w:tab/>
      </w:r>
      <w:r w:rsidR="00042DD6">
        <w:rPr>
          <w:rFonts w:ascii="Times New Roman" w:hAnsi="Times New Roman"/>
          <w:sz w:val="24"/>
          <w:szCs w:val="24"/>
        </w:rPr>
        <w:t xml:space="preserve">What is a distinguishing </w:t>
      </w:r>
      <w:r w:rsidR="00042DD6">
        <w:rPr>
          <w:rFonts w:ascii="Times New Roman" w:hAnsi="Times New Roman"/>
          <w:b/>
          <w:bCs/>
          <w:sz w:val="24"/>
          <w:szCs w:val="24"/>
        </w:rPr>
        <w:t xml:space="preserve">visible </w:t>
      </w:r>
      <w:r w:rsidR="00042DD6">
        <w:rPr>
          <w:rFonts w:ascii="Times New Roman" w:hAnsi="Times New Roman"/>
          <w:sz w:val="24"/>
          <w:szCs w:val="24"/>
        </w:rPr>
        <w:t>feature of each stage of mitosis?</w:t>
      </w:r>
    </w:p>
    <w:p w:rsidR="00042DD6" w:rsidRPr="00C0650D" w:rsidRDefault="00042DD6" w:rsidP="00042DD6">
      <w:pPr>
        <w:autoSpaceDE w:val="0"/>
        <w:autoSpaceDN w:val="0"/>
        <w:adjustRightInd w:val="0"/>
        <w:spacing w:after="0" w:line="240" w:lineRule="auto"/>
        <w:rPr>
          <w:rFonts w:ascii="Times New Roman" w:hAnsi="Times New Roman"/>
          <w:sz w:val="10"/>
          <w:szCs w:val="10"/>
        </w:rPr>
      </w:pPr>
    </w:p>
    <w:p w:rsidR="00042DD6" w:rsidRDefault="00042DD6"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C0650D">
        <w:rPr>
          <w:rFonts w:ascii="Times New Roman" w:hAnsi="Times New Roman"/>
          <w:b/>
          <w:sz w:val="24"/>
          <w:szCs w:val="24"/>
        </w:rPr>
        <w:t>a)</w:t>
      </w:r>
      <w:r>
        <w:rPr>
          <w:rFonts w:ascii="Times New Roman" w:hAnsi="Times New Roman"/>
          <w:sz w:val="24"/>
          <w:szCs w:val="24"/>
        </w:rPr>
        <w:t xml:space="preserve"> Prophase:</w:t>
      </w:r>
    </w:p>
    <w:p w:rsidR="00042DD6" w:rsidRDefault="00042DD6" w:rsidP="00042DD6">
      <w:pPr>
        <w:autoSpaceDE w:val="0"/>
        <w:autoSpaceDN w:val="0"/>
        <w:adjustRightInd w:val="0"/>
        <w:spacing w:after="0" w:line="240" w:lineRule="auto"/>
        <w:rPr>
          <w:rFonts w:ascii="Times New Roman" w:hAnsi="Times New Roman"/>
          <w:sz w:val="44"/>
          <w:szCs w:val="44"/>
        </w:rPr>
      </w:pPr>
    </w:p>
    <w:p w:rsidR="00F20BB6" w:rsidRPr="003A0BEC" w:rsidRDefault="00F20BB6" w:rsidP="00042DD6">
      <w:pPr>
        <w:autoSpaceDE w:val="0"/>
        <w:autoSpaceDN w:val="0"/>
        <w:adjustRightInd w:val="0"/>
        <w:spacing w:after="0" w:line="240" w:lineRule="auto"/>
        <w:rPr>
          <w:rFonts w:ascii="Times New Roman" w:hAnsi="Times New Roman"/>
          <w:sz w:val="44"/>
          <w:szCs w:val="44"/>
        </w:rPr>
      </w:pPr>
    </w:p>
    <w:p w:rsidR="00042DD6" w:rsidRDefault="00042DD6"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C0650D">
        <w:rPr>
          <w:rFonts w:ascii="Times New Roman" w:hAnsi="Times New Roman"/>
          <w:b/>
          <w:sz w:val="24"/>
          <w:szCs w:val="24"/>
        </w:rPr>
        <w:t>b)</w:t>
      </w:r>
      <w:r>
        <w:rPr>
          <w:rFonts w:ascii="Times New Roman" w:hAnsi="Times New Roman"/>
          <w:sz w:val="24"/>
          <w:szCs w:val="24"/>
        </w:rPr>
        <w:t xml:space="preserve"> Metaphase:</w:t>
      </w:r>
    </w:p>
    <w:p w:rsidR="00042DD6" w:rsidRDefault="00042DD6" w:rsidP="00042DD6">
      <w:pPr>
        <w:autoSpaceDE w:val="0"/>
        <w:autoSpaceDN w:val="0"/>
        <w:adjustRightInd w:val="0"/>
        <w:spacing w:after="0" w:line="240" w:lineRule="auto"/>
        <w:rPr>
          <w:rFonts w:ascii="Times New Roman" w:hAnsi="Times New Roman"/>
          <w:sz w:val="44"/>
          <w:szCs w:val="44"/>
        </w:rPr>
      </w:pPr>
    </w:p>
    <w:p w:rsidR="00F20BB6" w:rsidRPr="003A0BEC" w:rsidRDefault="00F20BB6" w:rsidP="00042DD6">
      <w:pPr>
        <w:autoSpaceDE w:val="0"/>
        <w:autoSpaceDN w:val="0"/>
        <w:adjustRightInd w:val="0"/>
        <w:spacing w:after="0" w:line="240" w:lineRule="auto"/>
        <w:rPr>
          <w:rFonts w:ascii="Times New Roman" w:hAnsi="Times New Roman"/>
          <w:sz w:val="44"/>
          <w:szCs w:val="44"/>
        </w:rPr>
      </w:pPr>
    </w:p>
    <w:p w:rsidR="00042DD6" w:rsidRDefault="00042DD6"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Pr="00C0650D">
        <w:rPr>
          <w:rFonts w:ascii="Times New Roman" w:hAnsi="Times New Roman"/>
          <w:b/>
          <w:sz w:val="24"/>
          <w:szCs w:val="24"/>
        </w:rPr>
        <w:t>c)</w:t>
      </w:r>
      <w:r>
        <w:rPr>
          <w:rFonts w:ascii="Times New Roman" w:hAnsi="Times New Roman"/>
          <w:sz w:val="24"/>
          <w:szCs w:val="24"/>
        </w:rPr>
        <w:t xml:space="preserve"> Anaphase:</w:t>
      </w:r>
    </w:p>
    <w:p w:rsidR="00042DD6" w:rsidRDefault="00042DD6" w:rsidP="00042DD6">
      <w:pPr>
        <w:autoSpaceDE w:val="0"/>
        <w:autoSpaceDN w:val="0"/>
        <w:adjustRightInd w:val="0"/>
        <w:spacing w:after="0" w:line="240" w:lineRule="auto"/>
        <w:rPr>
          <w:rFonts w:ascii="Times New Roman" w:hAnsi="Times New Roman"/>
          <w:sz w:val="44"/>
          <w:szCs w:val="44"/>
        </w:rPr>
      </w:pPr>
    </w:p>
    <w:p w:rsidR="00F20BB6" w:rsidRPr="003A0BEC" w:rsidRDefault="00F20BB6" w:rsidP="00042DD6">
      <w:pPr>
        <w:autoSpaceDE w:val="0"/>
        <w:autoSpaceDN w:val="0"/>
        <w:adjustRightInd w:val="0"/>
        <w:spacing w:after="0" w:line="240" w:lineRule="auto"/>
        <w:rPr>
          <w:rFonts w:ascii="Times New Roman" w:hAnsi="Times New Roman"/>
          <w:sz w:val="44"/>
          <w:szCs w:val="44"/>
        </w:rPr>
      </w:pPr>
    </w:p>
    <w:p w:rsidR="00042DD6" w:rsidRDefault="00042DD6" w:rsidP="00042DD6">
      <w:pPr>
        <w:pStyle w:val="Default"/>
        <w:rPr>
          <w:rFonts w:ascii="Times New Roman" w:hAnsi="Times New Roman" w:cs="Times New Roman"/>
          <w:b/>
          <w:bCs/>
          <w:sz w:val="28"/>
          <w:szCs w:val="28"/>
          <w:u w:val="single"/>
        </w:rPr>
      </w:pPr>
      <w:r w:rsidRPr="00C0650D">
        <w:rPr>
          <w:rFonts w:ascii="Times New Roman" w:hAnsi="Times New Roman"/>
          <w:b/>
        </w:rPr>
        <w:tab/>
        <w:t>d)</w:t>
      </w:r>
      <w:r>
        <w:rPr>
          <w:rFonts w:ascii="Times New Roman" w:hAnsi="Times New Roman"/>
        </w:rPr>
        <w:t xml:space="preserve"> Telophase:</w:t>
      </w: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F20BB6" w:rsidRDefault="00F20BB6" w:rsidP="00042DD6">
      <w:pPr>
        <w:pStyle w:val="Default"/>
        <w:rPr>
          <w:rFonts w:ascii="Times New Roman" w:hAnsi="Times New Roman" w:cs="Times New Roman"/>
          <w:b/>
          <w:bCs/>
          <w:sz w:val="28"/>
          <w:szCs w:val="28"/>
          <w:u w:val="single"/>
        </w:rPr>
      </w:pPr>
    </w:p>
    <w:p w:rsidR="00F20BB6" w:rsidRDefault="00F20BB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 xml:space="preserve"> </w:t>
      </w:r>
      <w:r w:rsidRPr="00C0650D">
        <w:rPr>
          <w:rFonts w:ascii="Times New Roman" w:hAnsi="Times New Roman"/>
          <w:b/>
          <w:sz w:val="24"/>
          <w:szCs w:val="24"/>
        </w:rPr>
        <w:t>2</w:t>
      </w:r>
      <w:r w:rsidR="00F20BB6">
        <w:rPr>
          <w:rFonts w:ascii="Times New Roman" w:hAnsi="Times New Roman"/>
          <w:b/>
          <w:sz w:val="24"/>
          <w:szCs w:val="24"/>
        </w:rPr>
        <w:t>1</w:t>
      </w:r>
      <w:r w:rsidRPr="00C0650D">
        <w:rPr>
          <w:rFonts w:ascii="Times New Roman" w:hAnsi="Times New Roman"/>
          <w:b/>
          <w:sz w:val="24"/>
          <w:szCs w:val="24"/>
        </w:rPr>
        <w:t>.</w:t>
      </w:r>
      <w:r>
        <w:rPr>
          <w:rFonts w:ascii="Times New Roman" w:hAnsi="Times New Roman"/>
          <w:sz w:val="24"/>
          <w:szCs w:val="24"/>
        </w:rPr>
        <w:tab/>
      </w:r>
      <w:r w:rsidR="00F20BB6">
        <w:rPr>
          <w:rFonts w:ascii="Times New Roman" w:hAnsi="Times New Roman"/>
          <w:sz w:val="24"/>
          <w:szCs w:val="24"/>
        </w:rPr>
        <w:t>Based upon your</w:t>
      </w:r>
      <w:r>
        <w:rPr>
          <w:rFonts w:ascii="Times New Roman" w:hAnsi="Times New Roman"/>
          <w:sz w:val="24"/>
          <w:szCs w:val="24"/>
        </w:rPr>
        <w:t xml:space="preserve"> results, order the stages cell division from</w:t>
      </w:r>
      <w:r w:rsidR="00F20BB6">
        <w:rPr>
          <w:rFonts w:ascii="Times New Roman" w:hAnsi="Times New Roman"/>
          <w:sz w:val="24"/>
          <w:szCs w:val="24"/>
        </w:rPr>
        <w:t xml:space="preserve"> shortest (1) to longest (5).</w:t>
      </w:r>
    </w:p>
    <w:p w:rsidR="00F20BB6" w:rsidRPr="00F20BB6" w:rsidRDefault="00F20BB6" w:rsidP="00042DD6">
      <w:pPr>
        <w:autoSpaceDE w:val="0"/>
        <w:autoSpaceDN w:val="0"/>
        <w:adjustRightInd w:val="0"/>
        <w:spacing w:after="0" w:line="240" w:lineRule="auto"/>
        <w:rPr>
          <w:rFonts w:ascii="Times New Roman" w:hAnsi="Times New Roman"/>
          <w:sz w:val="36"/>
          <w:szCs w:val="36"/>
        </w:rPr>
      </w:pPr>
    </w:p>
    <w:p w:rsidR="00042DD6" w:rsidRPr="00F20BB6" w:rsidRDefault="00F20BB6" w:rsidP="00F20B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sidR="00042DD6">
        <w:rPr>
          <w:rFonts w:ascii="Times New Roman" w:hAnsi="Times New Roman"/>
          <w:sz w:val="24"/>
          <w:szCs w:val="24"/>
        </w:rPr>
        <w:t>Interphase ___</w:t>
      </w:r>
      <w:r>
        <w:rPr>
          <w:rFonts w:ascii="Times New Roman" w:hAnsi="Times New Roman"/>
          <w:sz w:val="24"/>
          <w:szCs w:val="24"/>
        </w:rPr>
        <w:tab/>
      </w:r>
      <w:r>
        <w:rPr>
          <w:rFonts w:ascii="Times New Roman" w:hAnsi="Times New Roman"/>
          <w:sz w:val="24"/>
          <w:szCs w:val="24"/>
        </w:rPr>
        <w:tab/>
      </w:r>
      <w:r w:rsidR="00042DD6">
        <w:rPr>
          <w:rFonts w:ascii="Times New Roman" w:hAnsi="Times New Roman"/>
          <w:sz w:val="24"/>
          <w:szCs w:val="24"/>
        </w:rPr>
        <w:t>Prophase ___</w:t>
      </w:r>
      <w:r>
        <w:rPr>
          <w:rFonts w:ascii="Times New Roman" w:hAnsi="Times New Roman"/>
          <w:sz w:val="24"/>
          <w:szCs w:val="24"/>
        </w:rPr>
        <w:tab/>
      </w:r>
      <w:r>
        <w:rPr>
          <w:rFonts w:ascii="Times New Roman" w:hAnsi="Times New Roman"/>
          <w:sz w:val="24"/>
          <w:szCs w:val="24"/>
        </w:rPr>
        <w:tab/>
      </w:r>
      <w:r w:rsidR="00042DD6">
        <w:rPr>
          <w:rFonts w:ascii="Times New Roman" w:hAnsi="Times New Roman"/>
          <w:sz w:val="24"/>
          <w:szCs w:val="24"/>
        </w:rPr>
        <w:t>Metaphase ___</w:t>
      </w:r>
      <w:r>
        <w:rPr>
          <w:rFonts w:ascii="Times New Roman" w:hAnsi="Times New Roman"/>
          <w:sz w:val="24"/>
          <w:szCs w:val="24"/>
        </w:rPr>
        <w:tab/>
      </w:r>
      <w:r>
        <w:rPr>
          <w:rFonts w:ascii="Times New Roman" w:hAnsi="Times New Roman"/>
          <w:sz w:val="24"/>
          <w:szCs w:val="24"/>
        </w:rPr>
        <w:tab/>
      </w:r>
      <w:r w:rsidR="00042DD6">
        <w:rPr>
          <w:rFonts w:ascii="Times New Roman" w:hAnsi="Times New Roman"/>
          <w:sz w:val="24"/>
          <w:szCs w:val="24"/>
        </w:rPr>
        <w:t>Anaphase ___</w:t>
      </w:r>
      <w:r>
        <w:rPr>
          <w:rFonts w:ascii="Times New Roman" w:hAnsi="Times New Roman"/>
          <w:sz w:val="24"/>
          <w:szCs w:val="24"/>
        </w:rPr>
        <w:tab/>
      </w:r>
      <w:r>
        <w:rPr>
          <w:rFonts w:ascii="Times New Roman" w:hAnsi="Times New Roman"/>
          <w:sz w:val="24"/>
          <w:szCs w:val="24"/>
        </w:rPr>
        <w:tab/>
      </w:r>
      <w:r w:rsidR="00042DD6">
        <w:rPr>
          <w:rFonts w:ascii="Times New Roman" w:hAnsi="Times New Roman"/>
        </w:rPr>
        <w:t>Telophase ___</w:t>
      </w:r>
    </w:p>
    <w:p w:rsidR="00042DD6" w:rsidRDefault="00042DD6" w:rsidP="00042DD6">
      <w:pPr>
        <w:pStyle w:val="Default"/>
        <w:rPr>
          <w:rFonts w:ascii="Times New Roman" w:hAnsi="Times New Roman" w:cs="Times New Roman"/>
          <w:b/>
          <w:bCs/>
          <w:sz w:val="28"/>
          <w:szCs w:val="28"/>
          <w:u w:val="single"/>
        </w:rPr>
      </w:pPr>
    </w:p>
    <w:p w:rsidR="00042DD6" w:rsidRDefault="00042DD6" w:rsidP="00042DD6">
      <w:pPr>
        <w:pStyle w:val="Default"/>
        <w:rPr>
          <w:rFonts w:ascii="Times New Roman" w:hAnsi="Times New Roman" w:cs="Times New Roman"/>
          <w:b/>
          <w:bCs/>
          <w:sz w:val="28"/>
          <w:szCs w:val="28"/>
          <w:u w:val="single"/>
        </w:rPr>
      </w:pPr>
    </w:p>
    <w:p w:rsidR="00F20BB6" w:rsidRDefault="00F20BB6" w:rsidP="00042DD6">
      <w:pPr>
        <w:pStyle w:val="Default"/>
        <w:rPr>
          <w:rFonts w:ascii="Times New Roman" w:hAnsi="Times New Roman" w:cs="Times New Roman"/>
          <w:b/>
          <w:bCs/>
          <w:sz w:val="28"/>
          <w:szCs w:val="28"/>
          <w:u w:val="single"/>
        </w:rPr>
      </w:pPr>
    </w:p>
    <w:p w:rsidR="00F20BB6" w:rsidRDefault="00F20BB6" w:rsidP="00042DD6">
      <w:pPr>
        <w:pStyle w:val="Default"/>
        <w:rPr>
          <w:rFonts w:ascii="Times New Roman" w:hAnsi="Times New Roman" w:cs="Times New Roman"/>
          <w:b/>
          <w:bCs/>
          <w:sz w:val="28"/>
          <w:szCs w:val="28"/>
          <w:u w:val="single"/>
        </w:rPr>
      </w:pPr>
    </w:p>
    <w:p w:rsidR="00042DD6" w:rsidRDefault="00F20BB6" w:rsidP="00042DD6">
      <w:pPr>
        <w:autoSpaceDE w:val="0"/>
        <w:autoSpaceDN w:val="0"/>
        <w:adjustRightInd w:val="0"/>
        <w:spacing w:after="0" w:line="360" w:lineRule="auto"/>
        <w:rPr>
          <w:rFonts w:ascii="Times New Roman" w:hAnsi="Times New Roman"/>
          <w:sz w:val="24"/>
          <w:szCs w:val="24"/>
        </w:rPr>
      </w:pPr>
      <w:r>
        <w:rPr>
          <w:rFonts w:ascii="Times New Roman" w:hAnsi="Times New Roman"/>
          <w:b/>
          <w:sz w:val="24"/>
          <w:szCs w:val="24"/>
        </w:rPr>
        <w:t xml:space="preserve"> 23</w:t>
      </w:r>
      <w:r w:rsidR="00042DD6" w:rsidRPr="00C0650D">
        <w:rPr>
          <w:rFonts w:ascii="Times New Roman" w:hAnsi="Times New Roman"/>
          <w:b/>
          <w:sz w:val="24"/>
          <w:szCs w:val="24"/>
        </w:rPr>
        <w:t xml:space="preserve">. </w:t>
      </w:r>
      <w:r w:rsidR="00042DD6" w:rsidRPr="00C0650D">
        <w:rPr>
          <w:rFonts w:ascii="Times New Roman" w:hAnsi="Times New Roman"/>
          <w:b/>
          <w:sz w:val="24"/>
          <w:szCs w:val="24"/>
        </w:rPr>
        <w:tab/>
      </w:r>
      <w:r w:rsidR="00042DD6">
        <w:rPr>
          <w:rFonts w:ascii="Times New Roman" w:hAnsi="Times New Roman"/>
          <w:sz w:val="24"/>
          <w:szCs w:val="24"/>
        </w:rPr>
        <w:t>Based upon</w:t>
      </w:r>
      <w:r>
        <w:rPr>
          <w:rFonts w:ascii="Times New Roman" w:hAnsi="Times New Roman"/>
          <w:sz w:val="24"/>
          <w:szCs w:val="24"/>
        </w:rPr>
        <w:t xml:space="preserve"> your results</w:t>
      </w:r>
      <w:r w:rsidR="00042DD6">
        <w:rPr>
          <w:rFonts w:ascii="Times New Roman" w:hAnsi="Times New Roman"/>
          <w:sz w:val="24"/>
          <w:szCs w:val="24"/>
        </w:rPr>
        <w:t>, interphase appears to be much</w:t>
      </w:r>
      <w:r>
        <w:rPr>
          <w:rFonts w:ascii="Times New Roman" w:hAnsi="Times New Roman"/>
          <w:sz w:val="24"/>
          <w:szCs w:val="24"/>
        </w:rPr>
        <w:t xml:space="preserve"> </w:t>
      </w:r>
      <w:r w:rsidR="00042DD6">
        <w:rPr>
          <w:rFonts w:ascii="Times New Roman" w:hAnsi="Times New Roman"/>
          <w:sz w:val="24"/>
          <w:szCs w:val="24"/>
        </w:rPr>
        <w:t xml:space="preserve">_______________ (shorter / longer) than </w:t>
      </w:r>
      <w:r>
        <w:rPr>
          <w:rFonts w:ascii="Times New Roman" w:hAnsi="Times New Roman"/>
          <w:sz w:val="24"/>
          <w:szCs w:val="24"/>
        </w:rPr>
        <w:tab/>
      </w:r>
      <w:r w:rsidR="00042DD6">
        <w:rPr>
          <w:rFonts w:ascii="Times New Roman" w:hAnsi="Times New Roman"/>
          <w:sz w:val="24"/>
          <w:szCs w:val="24"/>
        </w:rPr>
        <w:t>mitosis. What processes occur in interphase cell prior to the</w:t>
      </w:r>
      <w:r>
        <w:rPr>
          <w:rFonts w:ascii="Times New Roman" w:hAnsi="Times New Roman"/>
          <w:sz w:val="24"/>
          <w:szCs w:val="24"/>
        </w:rPr>
        <w:t xml:space="preserve"> </w:t>
      </w:r>
      <w:r w:rsidR="00042DD6">
        <w:rPr>
          <w:rFonts w:ascii="Times New Roman" w:hAnsi="Times New Roman"/>
          <w:sz w:val="24"/>
          <w:szCs w:val="24"/>
        </w:rPr>
        <w:t>onset of mitosis?</w:t>
      </w:r>
    </w:p>
    <w:p w:rsidR="00F20BB6" w:rsidRPr="00F0096A" w:rsidRDefault="00F20BB6" w:rsidP="00F20BB6">
      <w:pPr>
        <w:pStyle w:val="Default"/>
        <w:rPr>
          <w:rFonts w:ascii="Times New Roman" w:hAnsi="Times New Roman" w:cs="Times New Roman"/>
        </w:rPr>
      </w:pPr>
    </w:p>
    <w:p w:rsidR="00F20BB6" w:rsidRPr="00F0096A" w:rsidRDefault="00F20BB6" w:rsidP="00F20BB6">
      <w:pPr>
        <w:pStyle w:val="Default"/>
        <w:rPr>
          <w:rFonts w:ascii="Times New Roman" w:hAnsi="Times New Roman" w:cs="Times New Roman"/>
        </w:rPr>
      </w:pPr>
      <w:r>
        <w:rPr>
          <w:rFonts w:ascii="Times New Roman" w:hAnsi="Times New Roman" w:cs="Times New Roman"/>
        </w:rPr>
        <w:tab/>
        <w:t>__</w:t>
      </w:r>
      <w:r w:rsidRPr="00F0096A">
        <w:rPr>
          <w:rFonts w:ascii="Times New Roman" w:hAnsi="Times New Roman" w:cs="Times New Roman"/>
        </w:rPr>
        <w:t>_______________</w:t>
      </w:r>
      <w:r>
        <w:rPr>
          <w:rFonts w:ascii="Times New Roman" w:hAnsi="Times New Roman" w:cs="Times New Roman"/>
        </w:rPr>
        <w:t>____________</w:t>
      </w:r>
      <w:r w:rsidRPr="00F0096A">
        <w:rPr>
          <w:rFonts w:ascii="Times New Roman" w:hAnsi="Times New Roman" w:cs="Times New Roman"/>
        </w:rPr>
        <w:t>______________________________________________________</w:t>
      </w:r>
    </w:p>
    <w:p w:rsidR="00F20BB6" w:rsidRPr="00F0096A" w:rsidRDefault="00F20BB6" w:rsidP="00F20BB6">
      <w:pPr>
        <w:pStyle w:val="Default"/>
        <w:rPr>
          <w:rFonts w:ascii="Times New Roman" w:hAnsi="Times New Roman" w:cs="Times New Roman"/>
        </w:rPr>
      </w:pPr>
      <w:r>
        <w:rPr>
          <w:rFonts w:ascii="Times New Roman" w:hAnsi="Times New Roman" w:cs="Times New Roman"/>
        </w:rPr>
        <w:tab/>
      </w:r>
    </w:p>
    <w:p w:rsidR="00F20BB6" w:rsidRPr="00F0096A" w:rsidRDefault="00F20BB6" w:rsidP="00F20BB6">
      <w:pPr>
        <w:pStyle w:val="Default"/>
        <w:rPr>
          <w:rFonts w:ascii="Times New Roman" w:hAnsi="Times New Roman" w:cs="Times New Roman"/>
        </w:rPr>
      </w:pPr>
      <w:r>
        <w:rPr>
          <w:rFonts w:ascii="Times New Roman" w:hAnsi="Times New Roman" w:cs="Times New Roman"/>
        </w:rPr>
        <w:tab/>
      </w:r>
      <w:r w:rsidRPr="00F0096A">
        <w:rPr>
          <w:rFonts w:ascii="Times New Roman" w:hAnsi="Times New Roman" w:cs="Times New Roman"/>
        </w:rPr>
        <w:t>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F20BB6" w:rsidRPr="00F0096A" w:rsidRDefault="00F20BB6" w:rsidP="00F20BB6">
      <w:pPr>
        <w:pStyle w:val="Default"/>
        <w:rPr>
          <w:rFonts w:ascii="Times New Roman" w:hAnsi="Times New Roman" w:cs="Times New Roman"/>
        </w:rPr>
      </w:pPr>
    </w:p>
    <w:p w:rsidR="00F20BB6" w:rsidRPr="00F0096A" w:rsidRDefault="00F20BB6" w:rsidP="00F20BB6">
      <w:pPr>
        <w:pStyle w:val="Default"/>
        <w:rPr>
          <w:rFonts w:ascii="Times New Roman" w:hAnsi="Times New Roman" w:cs="Times New Roman"/>
        </w:rPr>
      </w:pPr>
      <w:r>
        <w:rPr>
          <w:rFonts w:ascii="Times New Roman" w:hAnsi="Times New Roman" w:cs="Times New Roman"/>
        </w:rPr>
        <w:tab/>
      </w:r>
      <w:r w:rsidRPr="00F0096A">
        <w:rPr>
          <w:rFonts w:ascii="Times New Roman" w:hAnsi="Times New Roman" w:cs="Times New Roman"/>
        </w:rPr>
        <w:t>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w:t>
      </w:r>
    </w:p>
    <w:p w:rsidR="00F20BB6" w:rsidRPr="00F0096A" w:rsidRDefault="00F20BB6" w:rsidP="00F20BB6">
      <w:pPr>
        <w:pStyle w:val="Default"/>
        <w:rPr>
          <w:rFonts w:ascii="Times New Roman" w:hAnsi="Times New Roman" w:cs="Times New Roman"/>
        </w:rPr>
      </w:pPr>
    </w:p>
    <w:p w:rsidR="00F20BB6" w:rsidRPr="00F0096A" w:rsidRDefault="00F20BB6" w:rsidP="00F20BB6">
      <w:pPr>
        <w:pStyle w:val="Default"/>
        <w:rPr>
          <w:rFonts w:ascii="Times New Roman" w:hAnsi="Times New Roman" w:cs="Times New Roman"/>
        </w:rPr>
      </w:pPr>
      <w:r>
        <w:rPr>
          <w:rFonts w:ascii="Times New Roman" w:hAnsi="Times New Roman" w:cs="Times New Roman"/>
        </w:rPr>
        <w:tab/>
        <w:t>_</w:t>
      </w:r>
      <w:r w:rsidRPr="00F0096A">
        <w:rPr>
          <w:rFonts w:ascii="Times New Roman" w:hAnsi="Times New Roman" w:cs="Times New Roman"/>
        </w:rPr>
        <w:t>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w:t>
      </w:r>
    </w:p>
    <w:p w:rsidR="00F20BB6" w:rsidRPr="00F0096A" w:rsidRDefault="00F20BB6" w:rsidP="00F20BB6">
      <w:pPr>
        <w:pStyle w:val="Default"/>
        <w:rPr>
          <w:rFonts w:ascii="Times New Roman" w:hAnsi="Times New Roman" w:cs="Times New Roman"/>
        </w:rPr>
      </w:pPr>
    </w:p>
    <w:p w:rsidR="00F20BB6" w:rsidRPr="00F0096A" w:rsidRDefault="00F20BB6" w:rsidP="00F20BB6">
      <w:pPr>
        <w:pStyle w:val="Default"/>
        <w:rPr>
          <w:rFonts w:ascii="Times New Roman" w:hAnsi="Times New Roman" w:cs="Times New Roman"/>
        </w:rPr>
      </w:pPr>
      <w:r>
        <w:rPr>
          <w:rFonts w:ascii="Times New Roman" w:hAnsi="Times New Roman" w:cs="Times New Roman"/>
        </w:rPr>
        <w:tab/>
        <w:t>_</w:t>
      </w:r>
      <w:r w:rsidRPr="00F0096A">
        <w:rPr>
          <w:rFonts w:ascii="Times New Roman" w:hAnsi="Times New Roman" w:cs="Times New Roman"/>
        </w:rPr>
        <w:t>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F20BB6" w:rsidRPr="00F0096A" w:rsidRDefault="00F20BB6" w:rsidP="00F20BB6">
      <w:pPr>
        <w:pStyle w:val="Default"/>
        <w:rPr>
          <w:rFonts w:ascii="Times New Roman" w:hAnsi="Times New Roman" w:cs="Times New Roman"/>
        </w:rPr>
      </w:pPr>
    </w:p>
    <w:p w:rsidR="00F20BB6" w:rsidRPr="00F0096A" w:rsidRDefault="00F20BB6" w:rsidP="00F20BB6">
      <w:pPr>
        <w:pStyle w:val="Default"/>
        <w:rPr>
          <w:rFonts w:ascii="Times New Roman" w:hAnsi="Times New Roman" w:cs="Times New Roman"/>
        </w:rPr>
      </w:pPr>
      <w:r>
        <w:rPr>
          <w:rFonts w:ascii="Times New Roman" w:hAnsi="Times New Roman" w:cs="Times New Roman"/>
        </w:rPr>
        <w:tab/>
        <w:t>_</w:t>
      </w:r>
      <w:r w:rsidRPr="00F0096A">
        <w:rPr>
          <w:rFonts w:ascii="Times New Roman" w:hAnsi="Times New Roman" w:cs="Times New Roman"/>
        </w:rPr>
        <w:t>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042DD6" w:rsidRDefault="00042DD6" w:rsidP="00AC70ED">
      <w:pPr>
        <w:pStyle w:val="Default"/>
        <w:rPr>
          <w:rFonts w:ascii="Times New Roman" w:hAnsi="Times New Roman" w:cs="Times New Roman"/>
          <w:sz w:val="28"/>
          <w:szCs w:val="28"/>
        </w:rPr>
      </w:pPr>
    </w:p>
    <w:p w:rsidR="004C48FA" w:rsidRDefault="004C48FA" w:rsidP="00AC70ED">
      <w:pPr>
        <w:pStyle w:val="Default"/>
        <w:rPr>
          <w:rFonts w:ascii="Times New Roman" w:hAnsi="Times New Roman" w:cs="Times New Roman"/>
          <w:sz w:val="28"/>
          <w:szCs w:val="28"/>
        </w:rPr>
      </w:pPr>
    </w:p>
    <w:p w:rsidR="004C48FA" w:rsidRDefault="004C48FA" w:rsidP="00EA13F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Times New Roman" w:hAnsi="Times New Roman"/>
          <w:b/>
          <w:sz w:val="48"/>
          <w:szCs w:val="48"/>
        </w:rPr>
      </w:pPr>
      <w:r w:rsidRPr="004C48FA">
        <w:rPr>
          <w:rFonts w:ascii="Times New Roman" w:hAnsi="Times New Roman"/>
          <w:b/>
          <w:sz w:val="48"/>
          <w:szCs w:val="48"/>
        </w:rPr>
        <w:lastRenderedPageBreak/>
        <w:t>Part III. - The E</w:t>
      </w:r>
      <w:r>
        <w:rPr>
          <w:rFonts w:ascii="Times New Roman" w:hAnsi="Times New Roman"/>
          <w:b/>
          <w:sz w:val="48"/>
          <w:szCs w:val="48"/>
        </w:rPr>
        <w:t>ukaryotic Cell Cycle and Cancer</w:t>
      </w:r>
    </w:p>
    <w:p w:rsidR="00EA13FB" w:rsidRPr="004C48FA" w:rsidRDefault="00EA13FB" w:rsidP="00EA13FB">
      <w:pPr>
        <w:autoSpaceDE w:val="0"/>
        <w:autoSpaceDN w:val="0"/>
        <w:adjustRightInd w:val="0"/>
        <w:spacing w:after="0" w:line="240" w:lineRule="auto"/>
        <w:rPr>
          <w:rFonts w:ascii="Times New Roman" w:eastAsia="Times New Roman" w:hAnsi="Times New Roman"/>
          <w:color w:val="000000"/>
          <w:sz w:val="48"/>
          <w:szCs w:val="48"/>
        </w:rPr>
      </w:pPr>
    </w:p>
    <w:p w:rsidR="00EA13FB" w:rsidRDefault="00FB6DAA" w:rsidP="00EA13FB">
      <w:pPr>
        <w:autoSpaceDE w:val="0"/>
        <w:autoSpaceDN w:val="0"/>
        <w:adjustRightInd w:val="0"/>
        <w:spacing w:after="0" w:line="240" w:lineRule="auto"/>
        <w:rPr>
          <w:rFonts w:ascii="Times New Roman" w:hAnsi="Times New Roman"/>
          <w:b/>
          <w:bCs/>
          <w:sz w:val="24"/>
          <w:szCs w:val="24"/>
        </w:rPr>
      </w:pPr>
      <w:r w:rsidRPr="00FB6DAA">
        <w:rPr>
          <w:rFonts w:ascii="Times New Roman" w:hAnsi="Times New Roman"/>
          <w:b/>
          <w:bCs/>
          <w:sz w:val="24"/>
          <w:szCs w:val="24"/>
          <w:u w:val="single"/>
        </w:rPr>
        <w:t>DIRECTIONS:</w:t>
      </w:r>
      <w:r>
        <w:rPr>
          <w:rFonts w:ascii="Times New Roman" w:hAnsi="Times New Roman"/>
          <w:bCs/>
          <w:sz w:val="24"/>
          <w:szCs w:val="24"/>
        </w:rPr>
        <w:tab/>
      </w:r>
      <w:r w:rsidR="00EA13FB" w:rsidRPr="00071AC7">
        <w:rPr>
          <w:rFonts w:ascii="Times New Roman" w:hAnsi="Times New Roman"/>
          <w:bCs/>
          <w:sz w:val="24"/>
          <w:szCs w:val="24"/>
        </w:rPr>
        <w:t>Go to Collea’s Corner and click on the:</w:t>
      </w:r>
      <w:r w:rsidR="00EA13FB" w:rsidRPr="00071AC7">
        <w:rPr>
          <w:rFonts w:ascii="Times New Roman" w:hAnsi="Times New Roman"/>
          <w:b/>
          <w:bCs/>
          <w:sz w:val="24"/>
          <w:szCs w:val="24"/>
        </w:rPr>
        <w:t xml:space="preserve"> </w:t>
      </w:r>
      <w:r w:rsidR="00EA13FB" w:rsidRPr="000F27ED">
        <w:rPr>
          <w:rFonts w:ascii="Times New Roman" w:hAnsi="Times New Roman"/>
          <w:b/>
          <w:sz w:val="24"/>
          <w:szCs w:val="24"/>
        </w:rPr>
        <w:t>The Eukaryotic Cell Cycle and Cancer</w:t>
      </w:r>
    </w:p>
    <w:p w:rsidR="004C48FA" w:rsidRDefault="00EA13FB" w:rsidP="00EA13FB">
      <w:pPr>
        <w:autoSpaceDE w:val="0"/>
        <w:autoSpaceDN w:val="0"/>
        <w:adjustRightInd w:val="0"/>
        <w:spacing w:after="0" w:line="240" w:lineRule="auto"/>
        <w:rPr>
          <w:rFonts w:ascii="Times New Roman" w:hAnsi="Times New Roman"/>
          <w:i/>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EA13FB">
        <w:rPr>
          <w:rFonts w:ascii="Times New Roman" w:hAnsi="Times New Roman"/>
          <w:i/>
          <w:sz w:val="24"/>
          <w:szCs w:val="24"/>
        </w:rPr>
        <w:t xml:space="preserve"> </w:t>
      </w:r>
      <w:r w:rsidR="004C48FA" w:rsidRPr="00EA13FB">
        <w:rPr>
          <w:rFonts w:ascii="Times New Roman" w:hAnsi="Times New Roman"/>
          <w:i/>
          <w:sz w:val="24"/>
          <w:szCs w:val="24"/>
        </w:rPr>
        <w:t>(</w:t>
      </w:r>
      <w:hyperlink r:id="rId17" w:history="1">
        <w:r w:rsidR="004C48FA" w:rsidRPr="00EA13FB">
          <w:rPr>
            <w:rStyle w:val="Hyperlink"/>
            <w:rFonts w:ascii="Times New Roman" w:hAnsi="Times New Roman"/>
            <w:i/>
            <w:color w:val="auto"/>
            <w:sz w:val="24"/>
            <w:szCs w:val="24"/>
            <w:u w:val="none"/>
          </w:rPr>
          <w:t>http://www.hhmi.org/biointeractive/eukaryotic-cell-cycle-and-cancer</w:t>
        </w:r>
      </w:hyperlink>
      <w:r w:rsidR="004C48FA" w:rsidRPr="00EA13FB">
        <w:rPr>
          <w:rFonts w:ascii="Times New Roman" w:hAnsi="Times New Roman"/>
          <w:i/>
          <w:sz w:val="24"/>
          <w:szCs w:val="24"/>
        </w:rPr>
        <w:t>).</w:t>
      </w:r>
    </w:p>
    <w:p w:rsidR="00FB6DAA" w:rsidRPr="00EA13FB" w:rsidRDefault="00FB6DAA" w:rsidP="00EA13FB">
      <w:pPr>
        <w:autoSpaceDE w:val="0"/>
        <w:autoSpaceDN w:val="0"/>
        <w:adjustRightInd w:val="0"/>
        <w:spacing w:after="0" w:line="240" w:lineRule="auto"/>
        <w:rPr>
          <w:rFonts w:ascii="Times New Roman" w:hAnsi="Times New Roman"/>
          <w:b/>
          <w:bCs/>
          <w:sz w:val="24"/>
          <w:szCs w:val="24"/>
        </w:rPr>
      </w:pPr>
    </w:p>
    <w:p w:rsidR="004C48FA" w:rsidRDefault="004C48FA" w:rsidP="00FB6DAA">
      <w:pPr>
        <w:autoSpaceDE w:val="0"/>
        <w:autoSpaceDN w:val="0"/>
        <w:adjustRightInd w:val="0"/>
        <w:rPr>
          <w:rFonts w:ascii="Times New Roman" w:hAnsi="Times New Roman"/>
          <w:sz w:val="24"/>
          <w:szCs w:val="24"/>
        </w:rPr>
      </w:pPr>
      <w:r w:rsidRPr="000F27ED">
        <w:rPr>
          <w:rFonts w:ascii="Times New Roman" w:hAnsi="Times New Roman"/>
          <w:sz w:val="24"/>
          <w:szCs w:val="24"/>
        </w:rPr>
        <w:t xml:space="preserve"> </w:t>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Pr="000F27ED">
        <w:rPr>
          <w:rFonts w:ascii="Times New Roman" w:hAnsi="Times New Roman"/>
          <w:sz w:val="24"/>
          <w:szCs w:val="24"/>
        </w:rPr>
        <w:t>Follow the instructions as you proceed through the</w:t>
      </w:r>
      <w:r>
        <w:rPr>
          <w:rFonts w:ascii="Times New Roman" w:hAnsi="Times New Roman"/>
          <w:sz w:val="24"/>
          <w:szCs w:val="24"/>
        </w:rPr>
        <w:t xml:space="preserve"> Click and Learn and answer the</w:t>
      </w:r>
      <w:r w:rsidR="00EA13FB">
        <w:rPr>
          <w:rFonts w:ascii="Times New Roman" w:hAnsi="Times New Roman"/>
          <w:sz w:val="24"/>
          <w:szCs w:val="24"/>
        </w:rPr>
        <w:t xml:space="preserve"> </w:t>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Pr="000F27ED">
        <w:rPr>
          <w:rFonts w:ascii="Times New Roman" w:hAnsi="Times New Roman"/>
          <w:sz w:val="24"/>
          <w:szCs w:val="24"/>
        </w:rPr>
        <w:t xml:space="preserve">questions in the spaces below. </w:t>
      </w:r>
    </w:p>
    <w:p w:rsidR="00EA13FB" w:rsidRDefault="00EA13FB" w:rsidP="004C48FA">
      <w:pPr>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0F27ED">
        <w:rPr>
          <w:rFonts w:ascii="Times New Roman" w:hAnsi="Times New Roman"/>
          <w:b/>
          <w:sz w:val="24"/>
          <w:szCs w:val="24"/>
          <w:u w:val="single"/>
        </w:rPr>
        <w:t>Click on the “Bac</w:t>
      </w:r>
      <w:r w:rsidR="00FB6DAA">
        <w:rPr>
          <w:rFonts w:ascii="Times New Roman" w:hAnsi="Times New Roman"/>
          <w:b/>
          <w:sz w:val="24"/>
          <w:szCs w:val="24"/>
          <w:u w:val="single"/>
        </w:rPr>
        <w:t>kground” tab on the right side.</w:t>
      </w:r>
    </w:p>
    <w:p w:rsidR="00FB6DAA" w:rsidRPr="00FB6DAA" w:rsidRDefault="00FB6DAA" w:rsidP="00FB6DAA">
      <w:pPr>
        <w:spacing w:after="0" w:line="240" w:lineRule="auto"/>
        <w:rPr>
          <w:rFonts w:ascii="Times New Roman" w:hAnsi="Times New Roman"/>
          <w:b/>
          <w:sz w:val="24"/>
          <w:szCs w:val="24"/>
          <w:u w:val="single"/>
        </w:rPr>
      </w:pPr>
    </w:p>
    <w:p w:rsidR="004C48FA" w:rsidRDefault="004C48FA" w:rsidP="00FB6DAA">
      <w:pPr>
        <w:spacing w:after="0" w:line="240" w:lineRule="auto"/>
        <w:rPr>
          <w:rFonts w:ascii="Times New Roman" w:hAnsi="Times New Roman"/>
          <w:sz w:val="24"/>
          <w:szCs w:val="24"/>
        </w:rPr>
      </w:pPr>
      <w:r w:rsidRPr="000F27ED">
        <w:rPr>
          <w:rFonts w:ascii="Times New Roman" w:hAnsi="Times New Roman"/>
          <w:b/>
          <w:sz w:val="24"/>
          <w:szCs w:val="24"/>
        </w:rPr>
        <w:t>1.</w:t>
      </w:r>
      <w:r w:rsidRPr="000F27ED">
        <w:rPr>
          <w:rFonts w:ascii="Times New Roman" w:hAnsi="Times New Roman"/>
          <w:sz w:val="24"/>
          <w:szCs w:val="24"/>
        </w:rPr>
        <w:t xml:space="preserve"> </w:t>
      </w:r>
      <w:r w:rsidRPr="000F27ED">
        <w:rPr>
          <w:rFonts w:ascii="Times New Roman" w:hAnsi="Times New Roman"/>
          <w:sz w:val="24"/>
          <w:szCs w:val="24"/>
        </w:rPr>
        <w:tab/>
        <w:t xml:space="preserve">Compare and contrast the reasons cell division is important for unicellular and multicellular </w:t>
      </w:r>
      <w:r>
        <w:rPr>
          <w:rFonts w:ascii="Times New Roman" w:hAnsi="Times New Roman"/>
          <w:sz w:val="24"/>
          <w:szCs w:val="24"/>
        </w:rPr>
        <w:tab/>
      </w:r>
      <w:r w:rsidRPr="000F27ED">
        <w:rPr>
          <w:rFonts w:ascii="Times New Roman" w:hAnsi="Times New Roman"/>
          <w:sz w:val="24"/>
          <w:szCs w:val="24"/>
        </w:rPr>
        <w:t>organisms.</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r w:rsidRPr="00532389">
        <w:rPr>
          <w:rFonts w:ascii="Times New Roman" w:hAnsi="Times New Roman"/>
          <w:sz w:val="40"/>
          <w:szCs w:val="40"/>
        </w:rPr>
        <w:tab/>
      </w:r>
    </w:p>
    <w:p w:rsidR="004C48FA" w:rsidRDefault="004C48FA" w:rsidP="00FB6DAA">
      <w:pPr>
        <w:spacing w:after="0" w:line="240" w:lineRule="auto"/>
        <w:rPr>
          <w:rFonts w:ascii="Times New Roman" w:hAnsi="Times New Roman"/>
          <w:sz w:val="24"/>
          <w:szCs w:val="24"/>
        </w:rPr>
      </w:pPr>
      <w:r w:rsidRPr="000F27ED">
        <w:rPr>
          <w:rFonts w:ascii="Times New Roman" w:hAnsi="Times New Roman"/>
          <w:b/>
          <w:sz w:val="24"/>
          <w:szCs w:val="24"/>
        </w:rPr>
        <w:t xml:space="preserve">2. </w:t>
      </w:r>
      <w:r w:rsidRPr="000F27ED">
        <w:rPr>
          <w:rFonts w:ascii="Times New Roman" w:hAnsi="Times New Roman"/>
          <w:b/>
          <w:sz w:val="24"/>
          <w:szCs w:val="24"/>
        </w:rPr>
        <w:tab/>
      </w:r>
      <w:r w:rsidRPr="000F27ED">
        <w:rPr>
          <w:rFonts w:ascii="Times New Roman" w:hAnsi="Times New Roman"/>
          <w:sz w:val="24"/>
          <w:szCs w:val="24"/>
        </w:rPr>
        <w:t xml:space="preserve">Provide an example of why cell division remains important to an adult organism even after it is fully </w:t>
      </w:r>
      <w:r>
        <w:rPr>
          <w:rFonts w:ascii="Times New Roman" w:hAnsi="Times New Roman"/>
          <w:sz w:val="24"/>
          <w:szCs w:val="24"/>
        </w:rPr>
        <w:tab/>
      </w:r>
      <w:r w:rsidRPr="000F27ED">
        <w:rPr>
          <w:rFonts w:ascii="Times New Roman" w:hAnsi="Times New Roman"/>
          <w:sz w:val="24"/>
          <w:szCs w:val="24"/>
        </w:rPr>
        <w:t xml:space="preserve">developed. </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p>
    <w:p w:rsidR="004C48FA" w:rsidRDefault="00FB6DAA" w:rsidP="00FB6DAA">
      <w:pPr>
        <w:spacing w:after="0" w:line="240" w:lineRule="auto"/>
        <w:rPr>
          <w:rFonts w:ascii="Times New Roman" w:hAnsi="Times New Roman"/>
          <w:sz w:val="24"/>
          <w:szCs w:val="24"/>
        </w:rPr>
      </w:pPr>
      <w:r>
        <w:rPr>
          <w:rFonts w:ascii="Times New Roman" w:hAnsi="Times New Roman"/>
          <w:b/>
          <w:sz w:val="24"/>
          <w:szCs w:val="24"/>
        </w:rPr>
        <w:t xml:space="preserve">3. </w:t>
      </w:r>
      <w:r>
        <w:rPr>
          <w:rFonts w:ascii="Times New Roman" w:hAnsi="Times New Roman"/>
          <w:b/>
          <w:sz w:val="24"/>
          <w:szCs w:val="24"/>
        </w:rPr>
        <w:tab/>
      </w:r>
      <w:r w:rsidR="004C48FA" w:rsidRPr="000F27ED">
        <w:rPr>
          <w:rFonts w:ascii="Times New Roman" w:hAnsi="Times New Roman"/>
          <w:sz w:val="24"/>
          <w:szCs w:val="24"/>
        </w:rPr>
        <w:t>What</w:t>
      </w:r>
      <w:r w:rsidR="004C48FA">
        <w:rPr>
          <w:rFonts w:ascii="Times New Roman" w:hAnsi="Times New Roman"/>
          <w:sz w:val="24"/>
          <w:szCs w:val="24"/>
        </w:rPr>
        <w:t xml:space="preserve"> is the role of growth factors?</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 xml:space="preserve">4. </w:t>
      </w:r>
      <w:r w:rsidRPr="00532389">
        <w:rPr>
          <w:rFonts w:ascii="Times New Roman" w:hAnsi="Times New Roman"/>
          <w:b/>
          <w:sz w:val="24"/>
          <w:szCs w:val="24"/>
        </w:rPr>
        <w:tab/>
      </w:r>
      <w:r w:rsidRPr="000F27ED">
        <w:rPr>
          <w:rFonts w:ascii="Times New Roman" w:hAnsi="Times New Roman"/>
          <w:sz w:val="24"/>
          <w:szCs w:val="24"/>
        </w:rPr>
        <w:t xml:space="preserve">Cells divide, differentiate, or die. What is differentiation?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381D4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381D4D" w:rsidRDefault="00381D4D"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lastRenderedPageBreak/>
        <w:t xml:space="preserve">5. </w:t>
      </w:r>
      <w:r w:rsidRPr="00532389">
        <w:rPr>
          <w:rFonts w:ascii="Times New Roman" w:hAnsi="Times New Roman"/>
          <w:b/>
          <w:sz w:val="24"/>
          <w:szCs w:val="24"/>
        </w:rPr>
        <w:tab/>
      </w:r>
      <w:r w:rsidRPr="000F27ED">
        <w:rPr>
          <w:rFonts w:ascii="Times New Roman" w:hAnsi="Times New Roman"/>
          <w:sz w:val="24"/>
          <w:szCs w:val="24"/>
        </w:rPr>
        <w:t>What is apoptosis? Explain its purpose.</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r w:rsidRPr="00532389">
        <w:rPr>
          <w:rFonts w:ascii="Times New Roman" w:hAnsi="Times New Roman"/>
          <w:sz w:val="40"/>
          <w:szCs w:val="40"/>
        </w:rPr>
        <w:t xml:space="preserve"> </w:t>
      </w: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6.</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 xml:space="preserve">Organisms maintain the right number of cells by regulating the cell cycle. What are “cell cycle </w:t>
      </w:r>
      <w:r>
        <w:rPr>
          <w:rFonts w:ascii="Times New Roman" w:hAnsi="Times New Roman"/>
          <w:sz w:val="24"/>
          <w:szCs w:val="24"/>
        </w:rPr>
        <w:tab/>
      </w:r>
      <w:r w:rsidRPr="000F27ED">
        <w:rPr>
          <w:rFonts w:ascii="Times New Roman" w:hAnsi="Times New Roman"/>
          <w:sz w:val="24"/>
          <w:szCs w:val="24"/>
        </w:rPr>
        <w:t>regulators”?</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i/>
          <w:sz w:val="24"/>
          <w:szCs w:val="24"/>
        </w:rPr>
      </w:pPr>
    </w:p>
    <w:p w:rsidR="004C48FA" w:rsidRPr="00532389" w:rsidRDefault="004C48FA" w:rsidP="00FB6DAA">
      <w:pPr>
        <w:spacing w:after="0" w:line="240" w:lineRule="auto"/>
        <w:rPr>
          <w:rFonts w:ascii="Times New Roman" w:hAnsi="Times New Roman"/>
          <w:b/>
          <w:sz w:val="24"/>
          <w:szCs w:val="24"/>
          <w:u w:val="single"/>
        </w:rPr>
      </w:pPr>
      <w:r w:rsidRPr="00532389">
        <w:rPr>
          <w:rFonts w:ascii="Times New Roman" w:hAnsi="Times New Roman"/>
          <w:b/>
          <w:sz w:val="24"/>
          <w:szCs w:val="24"/>
          <w:u w:val="single"/>
        </w:rPr>
        <w:t xml:space="preserve">Watch the video clip of cell division in the small intestine.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7.</w:t>
      </w:r>
      <w:r w:rsidR="00381D4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the general location along the villus where the following processes occur:</w:t>
      </w: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Cell Division</w:t>
      </w:r>
      <w:r w:rsidR="004C48FA">
        <w:rPr>
          <w:rFonts w:ascii="Times New Roman" w:hAnsi="Times New Roman"/>
          <w:sz w:val="24"/>
          <w:szCs w:val="24"/>
        </w:rPr>
        <w:t>:</w:t>
      </w:r>
      <w:r w:rsidR="004C48FA" w:rsidRPr="00532389">
        <w:rPr>
          <w:rFonts w:ascii="Times New Roman" w:hAnsi="Times New Roman"/>
          <w:sz w:val="24"/>
          <w:szCs w:val="24"/>
        </w:rPr>
        <w:t xml:space="preserve"> </w:t>
      </w:r>
      <w:r w:rsidR="004C48FA">
        <w:rPr>
          <w:rFonts w:ascii="Times New Roman" w:hAnsi="Times New Roman"/>
          <w:sz w:val="24"/>
          <w:szCs w:val="24"/>
        </w:rPr>
        <w:t>_____________________________________________________________________</w:t>
      </w:r>
    </w:p>
    <w:p w:rsidR="00FB6DAA" w:rsidRDefault="00FB6DA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Cell Differentiation</w:t>
      </w:r>
      <w:r w:rsidR="004C48FA">
        <w:rPr>
          <w:rFonts w:ascii="Times New Roman" w:hAnsi="Times New Roman"/>
          <w:sz w:val="24"/>
          <w:szCs w:val="24"/>
        </w:rPr>
        <w:t>: 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Apoptosis</w:t>
      </w:r>
      <w:r w:rsidR="004C48FA">
        <w:rPr>
          <w:rFonts w:ascii="Times New Roman" w:hAnsi="Times New Roman"/>
          <w:sz w:val="24"/>
          <w:szCs w:val="24"/>
        </w:rPr>
        <w:t>:</w:t>
      </w:r>
      <w:r w:rsidR="004C48FA" w:rsidRPr="00532389">
        <w:rPr>
          <w:rFonts w:ascii="Times New Roman" w:hAnsi="Times New Roman"/>
          <w:sz w:val="24"/>
          <w:szCs w:val="24"/>
        </w:rPr>
        <w:t xml:space="preserve"> </w:t>
      </w:r>
      <w:r w:rsidR="004C48FA">
        <w:rPr>
          <w:rFonts w:ascii="Times New Roman" w:hAnsi="Times New Roman"/>
          <w:sz w:val="24"/>
          <w:szCs w:val="24"/>
        </w:rPr>
        <w:t>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6A218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8.</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one harmless result of too little cell division.</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sz w:val="24"/>
          <w:szCs w:val="24"/>
        </w:rPr>
        <w:t xml:space="preserve"> </w:t>
      </w:r>
      <w:r>
        <w:rPr>
          <w:rFonts w:ascii="Times New Roman" w:hAnsi="Times New Roman"/>
          <w:sz w:val="24"/>
          <w:szCs w:val="24"/>
        </w:rPr>
        <w:tab/>
        <w:t>_________________________________________________________________________________</w:t>
      </w:r>
      <w:r w:rsidRPr="000F27ED">
        <w:rPr>
          <w:rFonts w:ascii="Times New Roman" w:hAnsi="Times New Roman"/>
          <w:sz w:val="24"/>
          <w:szCs w:val="24"/>
        </w:rPr>
        <w:t xml:space="preserve"> </w:t>
      </w:r>
    </w:p>
    <w:p w:rsidR="004C48FA" w:rsidRPr="006A218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9.</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one harmless result of too much cell division.</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sz w:val="24"/>
          <w:szCs w:val="24"/>
        </w:rPr>
        <w:t xml:space="preserve"> </w:t>
      </w:r>
      <w:r>
        <w:rPr>
          <w:rFonts w:ascii="Times New Roman" w:hAnsi="Times New Roman"/>
          <w:sz w:val="24"/>
          <w:szCs w:val="24"/>
        </w:rPr>
        <w:tab/>
        <w:t>_________________________________________________________________________________</w:t>
      </w: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532389">
        <w:rPr>
          <w:rFonts w:ascii="Times New Roman" w:hAnsi="Times New Roman"/>
          <w:b/>
          <w:sz w:val="24"/>
          <w:szCs w:val="24"/>
          <w:u w:val="single"/>
        </w:rPr>
        <w:t>Click on “Cell Cycle Phases” in the center purple circle on the right and</w:t>
      </w:r>
      <w:r>
        <w:rPr>
          <w:rFonts w:ascii="Times New Roman" w:hAnsi="Times New Roman"/>
          <w:b/>
          <w:sz w:val="24"/>
          <w:szCs w:val="24"/>
          <w:u w:val="single"/>
        </w:rPr>
        <w:t xml:space="preserve"> use the “Overview”</w:t>
      </w:r>
    </w:p>
    <w:p w:rsidR="004C48FA" w:rsidRPr="00532389" w:rsidRDefault="004C48FA" w:rsidP="00FB6DAA">
      <w:pPr>
        <w:spacing w:after="0" w:line="240" w:lineRule="auto"/>
        <w:rPr>
          <w:rFonts w:ascii="Times New Roman" w:hAnsi="Times New Roman"/>
          <w:b/>
          <w:sz w:val="24"/>
          <w:szCs w:val="24"/>
          <w:u w:val="single"/>
        </w:rPr>
      </w:pPr>
      <w:r>
        <w:rPr>
          <w:rFonts w:ascii="Times New Roman" w:hAnsi="Times New Roman"/>
          <w:b/>
          <w:sz w:val="24"/>
          <w:szCs w:val="24"/>
          <w:u w:val="single"/>
        </w:rPr>
        <w:t xml:space="preserve">information </w:t>
      </w:r>
      <w:r w:rsidRPr="00532389">
        <w:rPr>
          <w:rFonts w:ascii="Times New Roman" w:hAnsi="Times New Roman"/>
          <w:b/>
          <w:sz w:val="24"/>
          <w:szCs w:val="24"/>
          <w:u w:val="single"/>
        </w:rPr>
        <w:t>in the window on the left to answer the questions below.</w:t>
      </w:r>
      <w:r w:rsidRPr="000F27ED">
        <w:rPr>
          <w:rFonts w:ascii="Times New Roman" w:hAnsi="Times New Roman"/>
          <w:sz w:val="24"/>
          <w:szCs w:val="24"/>
        </w:rPr>
        <w:t xml:space="preserve"> </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6A2183">
        <w:rPr>
          <w:rFonts w:ascii="Times New Roman" w:hAnsi="Times New Roman"/>
          <w:b/>
          <w:sz w:val="24"/>
          <w:szCs w:val="24"/>
        </w:rPr>
        <w:t>10.</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 xml:space="preserve">List, in order, the four events we collectively call the “cell cycle.” Next to each event, write the </w:t>
      </w:r>
      <w:r w:rsidR="00381D4D">
        <w:rPr>
          <w:rFonts w:ascii="Times New Roman" w:hAnsi="Times New Roman"/>
          <w:sz w:val="24"/>
          <w:szCs w:val="24"/>
        </w:rPr>
        <w:tab/>
      </w:r>
      <w:r w:rsidRPr="000F27ED">
        <w:rPr>
          <w:rFonts w:ascii="Times New Roman" w:hAnsi="Times New Roman"/>
          <w:sz w:val="24"/>
          <w:szCs w:val="24"/>
        </w:rPr>
        <w:t>correlating cell cycle phase name.</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(1)</w:t>
      </w:r>
      <w:r>
        <w:rPr>
          <w:rFonts w:ascii="Times New Roman" w:hAnsi="Times New Roman"/>
          <w:sz w:val="24"/>
          <w:szCs w:val="24"/>
        </w:rPr>
        <w:tab/>
      </w:r>
      <w:r w:rsidRPr="000F27ED">
        <w:rPr>
          <w:rFonts w:ascii="Times New Roman" w:hAnsi="Times New Roman"/>
          <w:sz w:val="24"/>
          <w:szCs w:val="24"/>
        </w:rPr>
        <w:t>___________________</w:t>
      </w:r>
      <w:r>
        <w:rPr>
          <w:rFonts w:ascii="Times New Roman" w:hAnsi="Times New Roman"/>
          <w:sz w:val="24"/>
          <w:szCs w:val="24"/>
        </w:rPr>
        <w:t>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 xml:space="preserve"> </w:t>
      </w:r>
      <w:r w:rsidRPr="000F27ED">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(2)</w:t>
      </w:r>
      <w:r>
        <w:rPr>
          <w:rFonts w:ascii="Times New Roman" w:hAnsi="Times New Roman"/>
          <w:sz w:val="24"/>
          <w:szCs w:val="24"/>
        </w:rPr>
        <w:tab/>
      </w:r>
      <w:r w:rsidRPr="000F27ED">
        <w:rPr>
          <w:rFonts w:ascii="Times New Roman" w:hAnsi="Times New Roman"/>
          <w:sz w:val="24"/>
          <w:szCs w:val="24"/>
        </w:rPr>
        <w:t>__________________</w:t>
      </w:r>
      <w:r>
        <w:rPr>
          <w:rFonts w:ascii="Times New Roman" w:hAnsi="Times New Roman"/>
          <w:sz w:val="24"/>
          <w:szCs w:val="24"/>
        </w:rPr>
        <w:t>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(3)</w:t>
      </w:r>
      <w:r>
        <w:rPr>
          <w:rFonts w:ascii="Times New Roman" w:hAnsi="Times New Roman"/>
          <w:sz w:val="24"/>
          <w:szCs w:val="24"/>
        </w:rPr>
        <w:tab/>
      </w:r>
      <w:r w:rsidRPr="000F27ED">
        <w:rPr>
          <w:rFonts w:ascii="Times New Roman" w:hAnsi="Times New Roman"/>
          <w:sz w:val="24"/>
          <w:szCs w:val="24"/>
        </w:rPr>
        <w:t>___________________</w:t>
      </w:r>
      <w:r>
        <w:rPr>
          <w:rFonts w:ascii="Times New Roman" w:hAnsi="Times New Roman"/>
          <w:sz w:val="24"/>
          <w:szCs w:val="24"/>
        </w:rPr>
        <w:t>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(4)</w:t>
      </w:r>
      <w:r>
        <w:rPr>
          <w:rFonts w:ascii="Times New Roman" w:hAnsi="Times New Roman"/>
          <w:sz w:val="24"/>
          <w:szCs w:val="24"/>
        </w:rPr>
        <w:t xml:space="preserve"> </w:t>
      </w:r>
      <w:r w:rsidRPr="000F27ED">
        <w:rPr>
          <w:rFonts w:ascii="Times New Roman" w:hAnsi="Times New Roman"/>
          <w:sz w:val="24"/>
          <w:szCs w:val="24"/>
        </w:rPr>
        <w:t xml:space="preserve"> ______________________________</w:t>
      </w:r>
      <w:r>
        <w:rPr>
          <w:rFonts w:ascii="Times New Roman" w:hAnsi="Times New Roman"/>
          <w:sz w:val="24"/>
          <w:szCs w:val="24"/>
        </w:rPr>
        <w:t>____________________</w:t>
      </w:r>
      <w:r w:rsidRPr="000F27ED">
        <w:rPr>
          <w:rFonts w:ascii="Times New Roman" w:hAnsi="Times New Roman"/>
          <w:sz w:val="24"/>
          <w:szCs w:val="24"/>
        </w:rPr>
        <w:t>__________________</w:t>
      </w:r>
    </w:p>
    <w:p w:rsidR="004C48FA" w:rsidRPr="00317533" w:rsidRDefault="004C48FA" w:rsidP="00FB6DAA">
      <w:pPr>
        <w:spacing w:after="0" w:line="240" w:lineRule="auto"/>
        <w:rPr>
          <w:rFonts w:ascii="Times New Roman" w:hAnsi="Times New Roman"/>
          <w:sz w:val="40"/>
          <w:szCs w:val="40"/>
        </w:rPr>
      </w:pPr>
      <w:r w:rsidRPr="00317533">
        <w:rPr>
          <w:rFonts w:ascii="Times New Roman" w:hAnsi="Times New Roman"/>
          <w:sz w:val="40"/>
          <w:szCs w:val="40"/>
        </w:rPr>
        <w:t xml:space="preserve"> </w:t>
      </w: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11.</w:t>
      </w:r>
      <w:r w:rsidRPr="000F27ED">
        <w:rPr>
          <w:rFonts w:ascii="Times New Roman" w:hAnsi="Times New Roman"/>
          <w:sz w:val="24"/>
          <w:szCs w:val="24"/>
        </w:rPr>
        <w:t xml:space="preserve"> </w:t>
      </w:r>
      <w:r>
        <w:rPr>
          <w:rFonts w:ascii="Times New Roman" w:hAnsi="Times New Roman"/>
          <w:sz w:val="24"/>
          <w:szCs w:val="24"/>
        </w:rPr>
        <w:tab/>
        <w:t>I</w:t>
      </w:r>
      <w:r w:rsidRPr="000F27ED">
        <w:rPr>
          <w:rFonts w:ascii="Times New Roman" w:hAnsi="Times New Roman"/>
          <w:sz w:val="24"/>
          <w:szCs w:val="24"/>
        </w:rPr>
        <w:t>n general, what is the purpose of a checkpoint in the cell cycle?</w:t>
      </w:r>
      <w:r w:rsidRPr="00317533">
        <w:rPr>
          <w:rFonts w:ascii="Times New Roman" w:hAnsi="Times New Roman"/>
          <w:sz w:val="24"/>
          <w:szCs w:val="24"/>
        </w:rPr>
        <w:t xml:space="preserve"> </w:t>
      </w:r>
      <w:r>
        <w:rPr>
          <w:rFonts w:ascii="Times New Roman" w:hAnsi="Times New Roman"/>
          <w:sz w:val="24"/>
          <w:szCs w:val="24"/>
        </w:rPr>
        <w:t>”</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12.</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is one potential outcome when errors occur in this highly regulated cell cycle process?</w:t>
      </w:r>
      <w:r w:rsidRPr="00317533">
        <w:rPr>
          <w:rFonts w:ascii="Times New Roman" w:hAnsi="Times New Roman"/>
          <w:sz w:val="24"/>
          <w:szCs w:val="24"/>
        </w:rPr>
        <w:t xml:space="preserve"> </w:t>
      </w:r>
      <w:r>
        <w:rPr>
          <w:rFonts w:ascii="Times New Roman" w:hAnsi="Times New Roman"/>
          <w:sz w:val="24"/>
          <w:szCs w:val="24"/>
        </w:rPr>
        <w:t>”</w:t>
      </w:r>
      <w:r w:rsidRPr="00532389">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p>
    <w:p w:rsidR="004C48FA" w:rsidRDefault="004C48FA" w:rsidP="00FB6DAA">
      <w:pPr>
        <w:spacing w:after="0" w:line="240" w:lineRule="auto"/>
        <w:rPr>
          <w:rFonts w:ascii="Times New Roman" w:hAnsi="Times New Roman"/>
          <w:b/>
          <w:sz w:val="24"/>
          <w:szCs w:val="24"/>
          <w:u w:val="single"/>
        </w:rPr>
      </w:pPr>
      <w:r w:rsidRPr="00317533">
        <w:rPr>
          <w:rFonts w:ascii="Times New Roman" w:hAnsi="Times New Roman"/>
          <w:b/>
          <w:sz w:val="24"/>
          <w:szCs w:val="24"/>
          <w:u w:val="single"/>
        </w:rPr>
        <w:t>Click on “Cell Cycle Regulators and Cancer” in the center purple circle on the righ</w:t>
      </w:r>
      <w:r>
        <w:rPr>
          <w:rFonts w:ascii="Times New Roman" w:hAnsi="Times New Roman"/>
          <w:b/>
          <w:sz w:val="24"/>
          <w:szCs w:val="24"/>
          <w:u w:val="single"/>
        </w:rPr>
        <w:t>t. Use the</w:t>
      </w:r>
    </w:p>
    <w:p w:rsidR="004C48FA" w:rsidRPr="00317533" w:rsidRDefault="004C48FA" w:rsidP="00FB6DAA">
      <w:pPr>
        <w:spacing w:after="0" w:line="240" w:lineRule="auto"/>
        <w:rPr>
          <w:rFonts w:ascii="Times New Roman" w:hAnsi="Times New Roman"/>
          <w:b/>
          <w:sz w:val="24"/>
          <w:szCs w:val="24"/>
          <w:u w:val="single"/>
        </w:rPr>
      </w:pPr>
      <w:r>
        <w:rPr>
          <w:rFonts w:ascii="Times New Roman" w:hAnsi="Times New Roman"/>
          <w:b/>
          <w:sz w:val="24"/>
          <w:szCs w:val="24"/>
          <w:u w:val="single"/>
        </w:rPr>
        <w:t xml:space="preserve">information </w:t>
      </w:r>
      <w:r w:rsidRPr="00317533">
        <w:rPr>
          <w:rFonts w:ascii="Times New Roman" w:hAnsi="Times New Roman"/>
          <w:b/>
          <w:sz w:val="24"/>
          <w:szCs w:val="24"/>
          <w:u w:val="single"/>
        </w:rPr>
        <w:t>under “Regulators Overview” in the window on the left to answer the questions below.</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13.</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What type of protein that regulates the cell cycle is encoded by proto-oncogenes?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14.</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What type of protein that regulates the cell cycle is encoded by tumor suppressor genes?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15.</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The most important cell cycle regulators are the ________________________________</w:t>
      </w:r>
      <w:r>
        <w:rPr>
          <w:rFonts w:ascii="Times New Roman" w:hAnsi="Times New Roman"/>
          <w:sz w:val="24"/>
          <w:szCs w:val="24"/>
        </w:rPr>
        <w:t>______</w:t>
      </w:r>
      <w:r w:rsidRPr="000F27ED">
        <w:rPr>
          <w:rFonts w:ascii="Times New Roman" w:hAnsi="Times New Roman"/>
          <w:sz w:val="24"/>
          <w:szCs w:val="24"/>
        </w:rPr>
        <w:t>____.</w:t>
      </w:r>
    </w:p>
    <w:p w:rsidR="00381D4D" w:rsidRDefault="004C48FA" w:rsidP="00FB6DAA">
      <w:pPr>
        <w:spacing w:after="0" w:line="240" w:lineRule="auto"/>
        <w:rPr>
          <w:rFonts w:ascii="Times New Roman" w:hAnsi="Times New Roman"/>
          <w:sz w:val="40"/>
          <w:szCs w:val="40"/>
        </w:rPr>
      </w:pPr>
      <w:r w:rsidRPr="00317533">
        <w:rPr>
          <w:rFonts w:ascii="Times New Roman" w:hAnsi="Times New Roman"/>
          <w:sz w:val="40"/>
          <w:szCs w:val="40"/>
        </w:rPr>
        <w:lastRenderedPageBreak/>
        <w:t xml:space="preserve"> </w:t>
      </w:r>
    </w:p>
    <w:p w:rsidR="004C48FA" w:rsidRPr="00381D4D" w:rsidRDefault="004C48FA" w:rsidP="00FB6DAA">
      <w:pPr>
        <w:spacing w:after="0" w:line="240" w:lineRule="auto"/>
        <w:rPr>
          <w:rFonts w:ascii="Times New Roman" w:hAnsi="Times New Roman"/>
          <w:sz w:val="40"/>
          <w:szCs w:val="40"/>
        </w:rPr>
      </w:pPr>
      <w:r w:rsidRPr="00317533">
        <w:rPr>
          <w:rFonts w:ascii="Times New Roman" w:hAnsi="Times New Roman"/>
          <w:b/>
          <w:sz w:val="24"/>
          <w:szCs w:val="24"/>
        </w:rPr>
        <w:t>16.</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is a kinase, and what does it do?</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381D4D">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4C48FA" w:rsidRPr="00903E5E"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903E5E">
        <w:rPr>
          <w:rFonts w:ascii="Times New Roman" w:hAnsi="Times New Roman"/>
          <w:b/>
          <w:sz w:val="24"/>
          <w:szCs w:val="24"/>
        </w:rPr>
        <w:t>17.</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When are cyclin-dependent kinases (CDKs) present inside the cell during the cell cycle?</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903E5E"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903E5E">
        <w:rPr>
          <w:rFonts w:ascii="Times New Roman" w:hAnsi="Times New Roman"/>
          <w:b/>
          <w:sz w:val="24"/>
          <w:szCs w:val="24"/>
        </w:rPr>
        <w:t>18.</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When are cyclins present inside the cell during the cell cycle?</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903E5E"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903E5E">
        <w:rPr>
          <w:rFonts w:ascii="Times New Roman" w:hAnsi="Times New Roman"/>
          <w:b/>
          <w:sz w:val="24"/>
          <w:szCs w:val="24"/>
        </w:rPr>
        <w:t>19.</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CDKs form molecular complexes with cyclins. What do activated CDK-cyclin complexes do?</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381D4D">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Pr="000F27ED" w:rsidRDefault="00381D4D"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Pr="00381D4D"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lastRenderedPageBreak/>
        <w:t>Using the cell cycle diagram on the right and both links in the center purple circle, complete the</w:t>
      </w:r>
    </w:p>
    <w:p w:rsidR="004C48FA" w:rsidRPr="00381D4D"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t>questions below and the table on the next page for each phase. Use bullet points and focus on major</w:t>
      </w:r>
    </w:p>
    <w:p w:rsidR="004C48FA" w:rsidRPr="00381D4D"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t>events that occur during each phase, checkpoint, and regulatory process. Complete the entire row</w:t>
      </w:r>
    </w:p>
    <w:p w:rsidR="004C48FA" w:rsidRPr="00381D4D"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t>before moving on to the next phase.</w:t>
      </w:r>
    </w:p>
    <w:p w:rsidR="004C48FA" w:rsidRPr="00381D4D"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tbl>
      <w:tblPr>
        <w:tblW w:w="10435" w:type="dxa"/>
        <w:tblLook w:val="04A0" w:firstRow="1" w:lastRow="0" w:firstColumn="1" w:lastColumn="0" w:noHBand="0" w:noVBand="1"/>
      </w:tblPr>
      <w:tblGrid>
        <w:gridCol w:w="1096"/>
        <w:gridCol w:w="2949"/>
        <w:gridCol w:w="2970"/>
        <w:gridCol w:w="3420"/>
      </w:tblGrid>
      <w:tr w:rsidR="004C48FA" w:rsidRPr="0068620B" w:rsidTr="004C48FA">
        <w:trPr>
          <w:trHeight w:val="315"/>
        </w:trPr>
        <w:tc>
          <w:tcPr>
            <w:tcW w:w="1096" w:type="dxa"/>
            <w:tcBorders>
              <w:top w:val="single" w:sz="4" w:space="0" w:color="auto"/>
              <w:left w:val="single" w:sz="4" w:space="0" w:color="auto"/>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Phase</w:t>
            </w:r>
          </w:p>
        </w:tc>
        <w:tc>
          <w:tcPr>
            <w:tcW w:w="2949" w:type="dxa"/>
            <w:tcBorders>
              <w:top w:val="single" w:sz="4" w:space="0" w:color="auto"/>
              <w:left w:val="nil"/>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Major Events</w:t>
            </w:r>
          </w:p>
        </w:tc>
        <w:tc>
          <w:tcPr>
            <w:tcW w:w="2970" w:type="dxa"/>
            <w:tcBorders>
              <w:top w:val="single" w:sz="4" w:space="0" w:color="auto"/>
              <w:left w:val="nil"/>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Checkpoint Events</w:t>
            </w:r>
          </w:p>
        </w:tc>
        <w:tc>
          <w:tcPr>
            <w:tcW w:w="3420" w:type="dxa"/>
            <w:tcBorders>
              <w:top w:val="single" w:sz="4" w:space="0" w:color="auto"/>
              <w:left w:val="nil"/>
              <w:bottom w:val="single" w:sz="4" w:space="0" w:color="auto"/>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Regulatory Processes</w:t>
            </w:r>
          </w:p>
        </w:tc>
      </w:tr>
      <w:tr w:rsidR="004C48FA" w:rsidRPr="0068620B" w:rsidTr="009C3D96">
        <w:trPr>
          <w:trHeight w:val="1872"/>
        </w:trPr>
        <w:tc>
          <w:tcPr>
            <w:tcW w:w="1096" w:type="dxa"/>
            <w:tcBorders>
              <w:top w:val="single" w:sz="4" w:space="0" w:color="auto"/>
              <w:left w:val="single" w:sz="4" w:space="0" w:color="auto"/>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G1</w:t>
            </w:r>
          </w:p>
        </w:tc>
        <w:tc>
          <w:tcPr>
            <w:tcW w:w="2949" w:type="dxa"/>
            <w:tcBorders>
              <w:top w:val="single" w:sz="4" w:space="0" w:color="auto"/>
              <w:left w:val="nil"/>
              <w:bottom w:val="nil"/>
              <w:right w:val="nil"/>
            </w:tcBorders>
            <w:shd w:val="clear" w:color="auto" w:fill="auto"/>
            <w:noWrap/>
            <w:vAlign w:val="bottom"/>
            <w:hideMark/>
          </w:tcPr>
          <w:p w:rsidR="004C48FA" w:rsidRPr="0068620B" w:rsidRDefault="004C48FA" w:rsidP="00FB6DAA">
            <w:pPr>
              <w:pStyle w:val="ListParagraph"/>
              <w:spacing w:after="0" w:line="240" w:lineRule="auto"/>
              <w:rPr>
                <w:rFonts w:ascii="Times New Roman" w:eastAsia="Times New Roman" w:hAnsi="Times New Roman"/>
                <w:color w:val="000000"/>
                <w:sz w:val="24"/>
                <w:szCs w:val="24"/>
              </w:rPr>
            </w:pPr>
          </w:p>
        </w:tc>
        <w:tc>
          <w:tcPr>
            <w:tcW w:w="2970" w:type="dxa"/>
            <w:tcBorders>
              <w:top w:val="single" w:sz="4" w:space="0" w:color="auto"/>
              <w:left w:val="single" w:sz="4" w:space="0" w:color="auto"/>
              <w:bottom w:val="nil"/>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w:t>
            </w:r>
            <w:bookmarkStart w:id="1" w:name="_GoBack"/>
            <w:bookmarkEnd w:id="1"/>
            <w:r w:rsidRPr="0068620B">
              <w:rPr>
                <w:rFonts w:ascii="Times New Roman" w:eastAsia="Times New Roman" w:hAnsi="Times New Roman"/>
                <w:b/>
                <w:bCs/>
                <w:color w:val="000000"/>
                <w:sz w:val="24"/>
                <w:szCs w:val="24"/>
                <w:u w:val="single"/>
              </w:rPr>
              <w:t>ulating</w:t>
            </w:r>
            <w:r w:rsidRPr="0068620B">
              <w:rPr>
                <w:rFonts w:ascii="Times New Roman" w:eastAsia="Times New Roman" w:hAnsi="Times New Roman"/>
                <w:color w:val="000000"/>
                <w:sz w:val="24"/>
                <w:szCs w:val="24"/>
              </w:rPr>
              <w:t>:</w:t>
            </w:r>
          </w:p>
        </w:tc>
      </w:tr>
      <w:tr w:rsidR="004C48FA" w:rsidRPr="0068620B" w:rsidTr="009C3D96">
        <w:trPr>
          <w:trHeight w:val="1872"/>
        </w:trPr>
        <w:tc>
          <w:tcPr>
            <w:tcW w:w="1096" w:type="dxa"/>
            <w:tcBorders>
              <w:top w:val="nil"/>
              <w:left w:val="single" w:sz="4" w:space="0" w:color="auto"/>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nil"/>
              <w:right w:val="nil"/>
            </w:tcBorders>
            <w:shd w:val="clear" w:color="auto" w:fill="auto"/>
            <w:noWrap/>
            <w:vAlign w:val="bottom"/>
            <w:hideMark/>
          </w:tcPr>
          <w:p w:rsidR="004C48FA" w:rsidRPr="0068620B" w:rsidRDefault="004C48FA" w:rsidP="00FB6DAA">
            <w:pPr>
              <w:spacing w:after="0" w:line="240" w:lineRule="auto"/>
              <w:rPr>
                <w:rFonts w:ascii="Times New Roman" w:eastAsia="Times New Roman" w:hAnsi="Times New Roman"/>
                <w:b/>
                <w:bCs/>
                <w:color w:val="000000"/>
                <w:sz w:val="24"/>
                <w:szCs w:val="24"/>
              </w:rPr>
            </w:pPr>
          </w:p>
        </w:tc>
        <w:tc>
          <w:tcPr>
            <w:tcW w:w="2970" w:type="dxa"/>
            <w:tcBorders>
              <w:top w:val="nil"/>
              <w:left w:val="single" w:sz="4" w:space="0" w:color="auto"/>
              <w:bottom w:val="nil"/>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r w:rsidRPr="0068620B">
              <w:rPr>
                <w:rFonts w:ascii="Times New Roman" w:eastAsia="Times New Roman" w:hAnsi="Times New Roman"/>
                <w:b/>
                <w:bCs/>
                <w:color w:val="000000"/>
                <w:sz w:val="24"/>
                <w:szCs w:val="24"/>
              </w:rPr>
              <w:t>:</w:t>
            </w:r>
          </w:p>
        </w:tc>
      </w:tr>
      <w:tr w:rsidR="004C48FA" w:rsidRPr="0068620B" w:rsidTr="009C3D96">
        <w:trPr>
          <w:trHeight w:val="1872"/>
        </w:trPr>
        <w:tc>
          <w:tcPr>
            <w:tcW w:w="1096" w:type="dxa"/>
            <w:tcBorders>
              <w:top w:val="single" w:sz="4" w:space="0" w:color="auto"/>
              <w:left w:val="single" w:sz="4" w:space="0" w:color="auto"/>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S</w:t>
            </w:r>
          </w:p>
        </w:tc>
        <w:tc>
          <w:tcPr>
            <w:tcW w:w="2949" w:type="dxa"/>
            <w:tcBorders>
              <w:top w:val="single" w:sz="4" w:space="0" w:color="auto"/>
              <w:left w:val="nil"/>
              <w:bottom w:val="nil"/>
              <w:right w:val="nil"/>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2970" w:type="dxa"/>
            <w:tcBorders>
              <w:top w:val="single" w:sz="4" w:space="0" w:color="auto"/>
              <w:left w:val="single" w:sz="4" w:space="0" w:color="auto"/>
              <w:bottom w:val="nil"/>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Stimulating</w:t>
            </w:r>
            <w:r w:rsidRPr="0068620B">
              <w:rPr>
                <w:rFonts w:ascii="Times New Roman" w:eastAsia="Times New Roman" w:hAnsi="Times New Roman"/>
                <w:color w:val="000000"/>
                <w:sz w:val="24"/>
                <w:szCs w:val="24"/>
              </w:rPr>
              <w:t>:</w:t>
            </w:r>
          </w:p>
        </w:tc>
      </w:tr>
      <w:tr w:rsidR="004C48FA" w:rsidRPr="0068620B" w:rsidTr="009C3D96">
        <w:trPr>
          <w:trHeight w:val="1872"/>
        </w:trPr>
        <w:tc>
          <w:tcPr>
            <w:tcW w:w="1096" w:type="dxa"/>
            <w:tcBorders>
              <w:top w:val="nil"/>
              <w:left w:val="single" w:sz="4" w:space="0" w:color="auto"/>
              <w:bottom w:val="nil"/>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nil"/>
              <w:right w:val="nil"/>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p>
        </w:tc>
        <w:tc>
          <w:tcPr>
            <w:tcW w:w="2970" w:type="dxa"/>
            <w:tcBorders>
              <w:top w:val="nil"/>
              <w:left w:val="single" w:sz="4" w:space="0" w:color="auto"/>
              <w:bottom w:val="nil"/>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r w:rsidRPr="0068620B">
              <w:rPr>
                <w:rFonts w:ascii="Times New Roman" w:eastAsia="Times New Roman" w:hAnsi="Times New Roman"/>
                <w:b/>
                <w:bCs/>
                <w:color w:val="000000"/>
                <w:sz w:val="24"/>
                <w:szCs w:val="24"/>
              </w:rPr>
              <w:t>:</w:t>
            </w:r>
          </w:p>
        </w:tc>
      </w:tr>
      <w:tr w:rsidR="004C48FA" w:rsidRPr="0068620B" w:rsidTr="009C3D96">
        <w:trPr>
          <w:trHeight w:val="1872"/>
        </w:trPr>
        <w:tc>
          <w:tcPr>
            <w:tcW w:w="1096" w:type="dxa"/>
            <w:tcBorders>
              <w:top w:val="single" w:sz="4" w:space="0" w:color="auto"/>
              <w:left w:val="single" w:sz="4" w:space="0" w:color="auto"/>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G2</w:t>
            </w:r>
          </w:p>
        </w:tc>
        <w:tc>
          <w:tcPr>
            <w:tcW w:w="2949" w:type="dxa"/>
            <w:tcBorders>
              <w:top w:val="single" w:sz="4" w:space="0" w:color="auto"/>
              <w:left w:val="nil"/>
              <w:right w:val="nil"/>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2970" w:type="dxa"/>
            <w:tcBorders>
              <w:top w:val="single" w:sz="4" w:space="0" w:color="auto"/>
              <w:left w:val="single" w:sz="4" w:space="0" w:color="auto"/>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Stimulating</w:t>
            </w:r>
            <w:r w:rsidRPr="0068620B">
              <w:rPr>
                <w:rFonts w:ascii="Times New Roman" w:eastAsia="Times New Roman" w:hAnsi="Times New Roman"/>
                <w:color w:val="000000"/>
                <w:sz w:val="24"/>
                <w:szCs w:val="24"/>
              </w:rPr>
              <w:t>:</w:t>
            </w:r>
          </w:p>
        </w:tc>
      </w:tr>
      <w:tr w:rsidR="004C48FA" w:rsidRPr="0068620B" w:rsidTr="009C3D96">
        <w:trPr>
          <w:trHeight w:val="1872"/>
        </w:trPr>
        <w:tc>
          <w:tcPr>
            <w:tcW w:w="1096" w:type="dxa"/>
            <w:tcBorders>
              <w:top w:val="nil"/>
              <w:left w:val="single" w:sz="4" w:space="0" w:color="auto"/>
              <w:bottom w:val="single" w:sz="4" w:space="0" w:color="auto"/>
              <w:right w:val="single" w:sz="4" w:space="0" w:color="auto"/>
            </w:tcBorders>
            <w:shd w:val="clear" w:color="000000" w:fill="D9D9D9"/>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single" w:sz="4" w:space="0" w:color="auto"/>
              <w:right w:val="nil"/>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b/>
                <w:bCs/>
                <w:color w:val="000000"/>
                <w:sz w:val="24"/>
                <w:szCs w:val="24"/>
              </w:rPr>
            </w:pPr>
          </w:p>
        </w:tc>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4C48FA" w:rsidRPr="0068620B" w:rsidRDefault="004C48FA" w:rsidP="00FB6DAA">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C48FA" w:rsidRPr="0068620B" w:rsidRDefault="004C48FA" w:rsidP="00FB6DAA">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r w:rsidRPr="0068620B">
              <w:rPr>
                <w:rFonts w:ascii="Times New Roman" w:eastAsia="Times New Roman" w:hAnsi="Times New Roman"/>
                <w:b/>
                <w:bCs/>
                <w:color w:val="000000"/>
                <w:sz w:val="24"/>
                <w:szCs w:val="24"/>
              </w:rPr>
              <w:t>:</w:t>
            </w:r>
          </w:p>
        </w:tc>
      </w:tr>
    </w:tbl>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9C3D96" w:rsidRDefault="009C3D96" w:rsidP="00FB6DAA">
      <w:pPr>
        <w:spacing w:after="0" w:line="240" w:lineRule="auto"/>
        <w:rPr>
          <w:rFonts w:ascii="Times New Roman" w:hAnsi="Times New Roman"/>
          <w:b/>
          <w:sz w:val="24"/>
          <w:szCs w:val="24"/>
          <w:u w:val="single"/>
        </w:rPr>
      </w:pPr>
    </w:p>
    <w:p w:rsidR="004C48FA" w:rsidRPr="00237280" w:rsidRDefault="004C48FA" w:rsidP="00FB6DAA">
      <w:pPr>
        <w:spacing w:after="0" w:line="240" w:lineRule="auto"/>
        <w:rPr>
          <w:rFonts w:ascii="Times New Roman" w:hAnsi="Times New Roman"/>
          <w:b/>
          <w:sz w:val="24"/>
          <w:szCs w:val="24"/>
          <w:u w:val="single"/>
        </w:rPr>
      </w:pPr>
      <w:r w:rsidRPr="00237280">
        <w:rPr>
          <w:rFonts w:ascii="Times New Roman" w:hAnsi="Times New Roman"/>
          <w:b/>
          <w:sz w:val="24"/>
          <w:szCs w:val="24"/>
          <w:u w:val="single"/>
        </w:rPr>
        <w:t>Go to “Cell Cycle Phases” and click on “Interphase.”</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237280">
        <w:rPr>
          <w:rFonts w:ascii="Times New Roman" w:hAnsi="Times New Roman"/>
          <w:b/>
          <w:sz w:val="24"/>
          <w:szCs w:val="24"/>
        </w:rPr>
        <w:t>20.</w:t>
      </w:r>
      <w:r w:rsidRPr="000F27ED">
        <w:rPr>
          <w:rFonts w:ascii="Times New Roman" w:hAnsi="Times New Roman"/>
          <w:sz w:val="24"/>
          <w:szCs w:val="24"/>
        </w:rPr>
        <w:t xml:space="preserve"> </w:t>
      </w:r>
      <w:r>
        <w:rPr>
          <w:rFonts w:ascii="Times New Roman" w:hAnsi="Times New Roman"/>
          <w:sz w:val="24"/>
          <w:szCs w:val="24"/>
        </w:rPr>
        <w:tab/>
        <w:t>I</w:t>
      </w:r>
      <w:r w:rsidRPr="000F27ED">
        <w:rPr>
          <w:rFonts w:ascii="Times New Roman" w:hAnsi="Times New Roman"/>
          <w:sz w:val="24"/>
          <w:szCs w:val="24"/>
        </w:rPr>
        <w:t>nterphase alternates with mitosis. What happens during interphase a</w:t>
      </w:r>
      <w:r>
        <w:rPr>
          <w:rFonts w:ascii="Times New Roman" w:hAnsi="Times New Roman"/>
          <w:sz w:val="24"/>
          <w:szCs w:val="24"/>
        </w:rPr>
        <w:t>nd which phases does it include</w:t>
      </w:r>
      <w:r w:rsidRPr="000F27ED">
        <w:rPr>
          <w:rFonts w:ascii="Times New Roman" w:hAnsi="Times New Roman"/>
          <w:sz w:val="24"/>
          <w:szCs w:val="24"/>
        </w:rPr>
        <w:t>?</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Pr="00237280" w:rsidRDefault="004C48FA" w:rsidP="00FB6DAA">
      <w:pPr>
        <w:spacing w:after="0" w:line="240" w:lineRule="auto"/>
        <w:rPr>
          <w:rFonts w:ascii="Times New Roman" w:hAnsi="Times New Roman"/>
          <w:b/>
          <w:sz w:val="24"/>
          <w:szCs w:val="24"/>
          <w:u w:val="single"/>
        </w:rPr>
      </w:pPr>
      <w:r w:rsidRPr="00237280">
        <w:rPr>
          <w:rFonts w:ascii="Times New Roman" w:hAnsi="Times New Roman"/>
          <w:b/>
          <w:sz w:val="24"/>
          <w:szCs w:val="24"/>
          <w:u w:val="single"/>
        </w:rPr>
        <w:t xml:space="preserve">Go to “Cell Cycle Phases” and click on “G0.”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237280">
        <w:rPr>
          <w:rFonts w:ascii="Times New Roman" w:hAnsi="Times New Roman"/>
          <w:b/>
          <w:sz w:val="24"/>
          <w:szCs w:val="24"/>
        </w:rPr>
        <w:t>21.</w:t>
      </w:r>
      <w:r>
        <w:rPr>
          <w:rFonts w:ascii="Times New Roman" w:hAnsi="Times New Roman"/>
          <w:sz w:val="24"/>
          <w:szCs w:val="24"/>
        </w:rPr>
        <w:tab/>
        <w:t>The G0</w:t>
      </w:r>
      <w:r w:rsidRPr="000F27ED">
        <w:rPr>
          <w:rFonts w:ascii="Times New Roman" w:hAnsi="Times New Roman"/>
          <w:sz w:val="24"/>
          <w:szCs w:val="24"/>
        </w:rPr>
        <w:t xml:space="preserve"> phase is a resting or nondividing stage. </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F27ED">
        <w:rPr>
          <w:rFonts w:ascii="Times New Roman" w:hAnsi="Times New Roman"/>
          <w:sz w:val="24"/>
          <w:szCs w:val="24"/>
        </w:rPr>
        <w:t>What three factors determine whether a cell enters G0?</w:t>
      </w:r>
    </w:p>
    <w:p w:rsidR="00381D4D" w:rsidRDefault="00381D4D"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(1)</w:t>
      </w:r>
      <w:r>
        <w:rPr>
          <w:rFonts w:ascii="Times New Roman" w:hAnsi="Times New Roman"/>
          <w:sz w:val="24"/>
          <w:szCs w:val="24"/>
        </w:rPr>
        <w:t xml:space="preserve"> ___________</w:t>
      </w:r>
      <w:r w:rsidR="00381D4D">
        <w:rPr>
          <w:rFonts w:ascii="Times New Roman" w:hAnsi="Times New Roman"/>
          <w:sz w:val="24"/>
          <w:szCs w:val="24"/>
        </w:rPr>
        <w:t>_______</w:t>
      </w:r>
      <w:r>
        <w:rPr>
          <w:rFonts w:ascii="Times New Roman" w:hAnsi="Times New Roman"/>
          <w:sz w:val="24"/>
          <w:szCs w:val="24"/>
        </w:rPr>
        <w:t>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b/>
          <w:sz w:val="24"/>
          <w:szCs w:val="24"/>
        </w:rPr>
        <w:t>(2</w:t>
      </w:r>
      <w:r w:rsidRPr="00C26F19">
        <w:rPr>
          <w:rFonts w:ascii="Times New Roman" w:hAnsi="Times New Roman"/>
          <w:b/>
          <w:sz w:val="24"/>
          <w:szCs w:val="24"/>
        </w:rPr>
        <w:t>)</w:t>
      </w:r>
      <w:r>
        <w:rPr>
          <w:rFonts w:ascii="Times New Roman" w:hAnsi="Times New Roman"/>
          <w:sz w:val="24"/>
          <w:szCs w:val="24"/>
        </w:rPr>
        <w:t xml:space="preserve"> __________</w:t>
      </w:r>
      <w:r w:rsidR="00381D4D">
        <w:rPr>
          <w:rFonts w:ascii="Times New Roman" w:hAnsi="Times New Roman"/>
          <w:sz w:val="24"/>
          <w:szCs w:val="24"/>
        </w:rPr>
        <w:t>_______</w:t>
      </w:r>
      <w:r>
        <w:rPr>
          <w:rFonts w:ascii="Times New Roman" w:hAnsi="Times New Roman"/>
          <w:sz w:val="24"/>
          <w:szCs w:val="24"/>
        </w:rPr>
        <w:t>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b/>
          <w:sz w:val="24"/>
          <w:szCs w:val="24"/>
        </w:rPr>
        <w:t>(3</w:t>
      </w:r>
      <w:r w:rsidRPr="00C26F19">
        <w:rPr>
          <w:rFonts w:ascii="Times New Roman" w:hAnsi="Times New Roman"/>
          <w:b/>
          <w:sz w:val="24"/>
          <w:szCs w:val="24"/>
        </w:rPr>
        <w:t>)</w:t>
      </w:r>
      <w:r>
        <w:rPr>
          <w:rFonts w:ascii="Times New Roman" w:hAnsi="Times New Roman"/>
          <w:sz w:val="24"/>
          <w:szCs w:val="24"/>
        </w:rPr>
        <w:t xml:space="preserve"> _________</w:t>
      </w:r>
      <w:r w:rsidR="00381D4D">
        <w:rPr>
          <w:rFonts w:ascii="Times New Roman" w:hAnsi="Times New Roman"/>
          <w:sz w:val="24"/>
          <w:szCs w:val="24"/>
        </w:rPr>
        <w:t>______</w:t>
      </w:r>
      <w:r>
        <w:rPr>
          <w:rFonts w:ascii="Times New Roman" w:hAnsi="Times New Roman"/>
          <w:sz w:val="24"/>
          <w:szCs w:val="24"/>
        </w:rPr>
        <w:t>________________________________________________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C26F19">
        <w:rPr>
          <w:rFonts w:ascii="Times New Roman" w:hAnsi="Times New Roman"/>
          <w:b/>
          <w:sz w:val="24"/>
          <w:szCs w:val="24"/>
        </w:rPr>
        <w:t>22.</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Provide an example of a fu</w:t>
      </w:r>
      <w:r>
        <w:rPr>
          <w:rFonts w:ascii="Times New Roman" w:hAnsi="Times New Roman"/>
          <w:sz w:val="24"/>
          <w:szCs w:val="24"/>
        </w:rPr>
        <w:t xml:space="preserve">lly differentiated cell that is </w:t>
      </w:r>
      <w:r w:rsidRPr="000F27ED">
        <w:rPr>
          <w:rFonts w:ascii="Times New Roman" w:hAnsi="Times New Roman"/>
          <w:sz w:val="24"/>
          <w:szCs w:val="24"/>
        </w:rPr>
        <w:t xml:space="preserve">(a) permanently in G0 and (b) one that can </w:t>
      </w:r>
      <w:r>
        <w:rPr>
          <w:rFonts w:ascii="Times New Roman" w:hAnsi="Times New Roman"/>
          <w:sz w:val="24"/>
          <w:szCs w:val="24"/>
        </w:rPr>
        <w:tab/>
      </w:r>
      <w:r w:rsidRPr="000F27ED">
        <w:rPr>
          <w:rFonts w:ascii="Times New Roman" w:hAnsi="Times New Roman"/>
          <w:sz w:val="24"/>
          <w:szCs w:val="24"/>
        </w:rPr>
        <w:t xml:space="preserve">leave </w:t>
      </w:r>
      <w:r w:rsidR="00381D4D">
        <w:rPr>
          <w:rFonts w:ascii="Times New Roman" w:hAnsi="Times New Roman"/>
          <w:sz w:val="24"/>
          <w:szCs w:val="24"/>
        </w:rPr>
        <w:tab/>
      </w:r>
      <w:r w:rsidRPr="000F27ED">
        <w:rPr>
          <w:rFonts w:ascii="Times New Roman" w:hAnsi="Times New Roman"/>
          <w:sz w:val="24"/>
          <w:szCs w:val="24"/>
        </w:rPr>
        <w:t xml:space="preserve">G0 to progress through the cell cycle and divide again.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(a)</w:t>
      </w:r>
      <w:r w:rsidRPr="000F27ED">
        <w:rPr>
          <w:rFonts w:ascii="Times New Roman" w:hAnsi="Times New Roman"/>
          <w:sz w:val="24"/>
          <w:szCs w:val="24"/>
        </w:rPr>
        <w:t xml:space="preserve"> ________________________________________________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(b)</w:t>
      </w:r>
      <w:r w:rsidRPr="000F27ED">
        <w:rPr>
          <w:rFonts w:ascii="Times New Roman" w:hAnsi="Times New Roman"/>
          <w:sz w:val="24"/>
          <w:szCs w:val="24"/>
        </w:rPr>
        <w:t xml:space="preserve"> 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C26F19">
        <w:rPr>
          <w:rFonts w:ascii="Times New Roman" w:hAnsi="Times New Roman"/>
          <w:b/>
          <w:sz w:val="24"/>
          <w:szCs w:val="24"/>
          <w:u w:val="single"/>
        </w:rPr>
        <w:t>Click on “Cell Cycle Regulators and Cancer” in the center purple circle on the right. Th</w:t>
      </w:r>
      <w:r>
        <w:rPr>
          <w:rFonts w:ascii="Times New Roman" w:hAnsi="Times New Roman"/>
          <w:b/>
          <w:sz w:val="24"/>
          <w:szCs w:val="24"/>
          <w:u w:val="single"/>
        </w:rPr>
        <w:t>en click on</w:t>
      </w:r>
    </w:p>
    <w:p w:rsidR="004C48FA" w:rsidRPr="00C26F19" w:rsidRDefault="004C48FA" w:rsidP="00FB6DAA">
      <w:pPr>
        <w:spacing w:after="0" w:line="240" w:lineRule="auto"/>
        <w:rPr>
          <w:rFonts w:ascii="Times New Roman" w:hAnsi="Times New Roman"/>
          <w:b/>
          <w:sz w:val="24"/>
          <w:szCs w:val="24"/>
          <w:u w:val="single"/>
        </w:rPr>
      </w:pPr>
      <w:r>
        <w:rPr>
          <w:rFonts w:ascii="Times New Roman" w:hAnsi="Times New Roman"/>
          <w:b/>
          <w:sz w:val="24"/>
          <w:szCs w:val="24"/>
          <w:u w:val="single"/>
        </w:rPr>
        <w:t>t</w:t>
      </w:r>
      <w:r w:rsidRPr="00C26F19">
        <w:rPr>
          <w:rFonts w:ascii="Times New Roman" w:hAnsi="Times New Roman"/>
          <w:b/>
          <w:sz w:val="24"/>
          <w:szCs w:val="24"/>
          <w:u w:val="single"/>
        </w:rPr>
        <w:t>he</w:t>
      </w:r>
      <w:r>
        <w:rPr>
          <w:rFonts w:ascii="Times New Roman" w:hAnsi="Times New Roman"/>
          <w:b/>
          <w:sz w:val="24"/>
          <w:szCs w:val="24"/>
          <w:u w:val="single"/>
        </w:rPr>
        <w:t xml:space="preserve"> </w:t>
      </w:r>
      <w:r w:rsidRPr="00C26F19">
        <w:rPr>
          <w:rFonts w:ascii="Times New Roman" w:hAnsi="Times New Roman"/>
          <w:b/>
          <w:sz w:val="24"/>
          <w:szCs w:val="24"/>
          <w:u w:val="single"/>
        </w:rPr>
        <w:t xml:space="preserve">“Cancer Overview” tab in the window to the left (right tab). </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C26F19">
        <w:rPr>
          <w:rFonts w:ascii="Times New Roman" w:hAnsi="Times New Roman"/>
          <w:b/>
          <w:sz w:val="24"/>
          <w:szCs w:val="24"/>
        </w:rPr>
        <w:t>23.</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Cancer is the result of an improperly regulated cell cycle. Name</w:t>
      </w:r>
      <w:r>
        <w:rPr>
          <w:rFonts w:ascii="Times New Roman" w:hAnsi="Times New Roman"/>
          <w:sz w:val="24"/>
          <w:szCs w:val="24"/>
        </w:rPr>
        <w:t xml:space="preserve"> two reasons why cells can form </w:t>
      </w:r>
      <w:r>
        <w:rPr>
          <w:rFonts w:ascii="Times New Roman" w:hAnsi="Times New Roman"/>
          <w:sz w:val="24"/>
          <w:szCs w:val="24"/>
        </w:rPr>
        <w:tab/>
        <w:t>tumors.</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0F27ED" w:rsidRDefault="004C48FA"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b/>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b/>
          <w:sz w:val="24"/>
          <w:szCs w:val="24"/>
        </w:rPr>
      </w:pPr>
    </w:p>
    <w:p w:rsidR="00381D4D" w:rsidRDefault="00381D4D" w:rsidP="00FB6DAA">
      <w:pPr>
        <w:spacing w:after="0" w:line="240" w:lineRule="auto"/>
        <w:rPr>
          <w:rFonts w:ascii="Times New Roman" w:hAnsi="Times New Roman"/>
          <w:b/>
          <w:sz w:val="24"/>
          <w:szCs w:val="24"/>
        </w:rPr>
      </w:pPr>
    </w:p>
    <w:p w:rsidR="00381D4D" w:rsidRDefault="00381D4D"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24.</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causes uncontrolled cell division at the genetic level?</w:t>
      </w:r>
      <w:r w:rsidRPr="00F2347C">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p>
    <w:p w:rsidR="00381D4D" w:rsidRPr="000F27ED" w:rsidRDefault="00381D4D"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25.</w:t>
      </w:r>
      <w:r w:rsidRPr="000F27ED">
        <w:rPr>
          <w:rFonts w:ascii="Times New Roman" w:hAnsi="Times New Roman"/>
          <w:sz w:val="24"/>
          <w:szCs w:val="24"/>
        </w:rPr>
        <w:t xml:space="preserve"> </w:t>
      </w:r>
      <w:r>
        <w:rPr>
          <w:rFonts w:ascii="Times New Roman" w:hAnsi="Times New Roman"/>
          <w:sz w:val="24"/>
          <w:szCs w:val="24"/>
        </w:rPr>
        <w:tab/>
      </w:r>
      <w:r w:rsidRPr="00F2347C">
        <w:rPr>
          <w:rFonts w:ascii="Times New Roman" w:hAnsi="Times New Roman"/>
          <w:b/>
          <w:sz w:val="24"/>
          <w:szCs w:val="24"/>
          <w:u w:val="single"/>
        </w:rPr>
        <w:t>Watch the video clip.</w:t>
      </w:r>
      <w:r w:rsidRPr="000F27ED">
        <w:rPr>
          <w:rFonts w:ascii="Times New Roman" w:hAnsi="Times New Roman"/>
          <w:sz w:val="24"/>
          <w:szCs w:val="24"/>
        </w:rPr>
        <w:t xml:space="preserve"> At the cellular level in this example, explain what occurs if the APC gene is </w:t>
      </w:r>
      <w:r>
        <w:rPr>
          <w:rFonts w:ascii="Times New Roman" w:hAnsi="Times New Roman"/>
          <w:sz w:val="24"/>
          <w:szCs w:val="24"/>
        </w:rPr>
        <w:tab/>
      </w:r>
      <w:r w:rsidRPr="000F27ED">
        <w:rPr>
          <w:rFonts w:ascii="Times New Roman" w:hAnsi="Times New Roman"/>
          <w:sz w:val="24"/>
          <w:szCs w:val="24"/>
        </w:rPr>
        <w:t>mutated.</w:t>
      </w:r>
      <w:r w:rsidRPr="00F2347C">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316A8F" w:rsidRDefault="004C48FA" w:rsidP="00FB6DAA">
      <w:pPr>
        <w:spacing w:after="0" w:line="240" w:lineRule="auto"/>
        <w:rPr>
          <w:rFonts w:ascii="Times New Roman" w:hAnsi="Times New Roman"/>
          <w:sz w:val="40"/>
          <w:szCs w:val="40"/>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26.</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Normally, proto-oncogenes stimulate the cell cycle. What do</w:t>
      </w:r>
      <w:r>
        <w:rPr>
          <w:rFonts w:ascii="Times New Roman" w:hAnsi="Times New Roman"/>
          <w:sz w:val="24"/>
          <w:szCs w:val="24"/>
        </w:rPr>
        <w:t xml:space="preserve"> mutated proto-oncogenes/oncogenes </w:t>
      </w: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Pr>
          <w:rFonts w:ascii="Times New Roman" w:hAnsi="Times New Roman"/>
          <w:sz w:val="24"/>
          <w:szCs w:val="24"/>
        </w:rPr>
        <w:t>cause</w:t>
      </w:r>
      <w:r w:rsidR="004C48FA"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EE362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27</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Normally, tumor suppressor genes inhibit the cell cycle. What do mutated tumor suppressor genes </w:t>
      </w:r>
      <w:r>
        <w:rPr>
          <w:rFonts w:ascii="Times New Roman" w:hAnsi="Times New Roman"/>
          <w:sz w:val="24"/>
          <w:szCs w:val="24"/>
        </w:rPr>
        <w:tab/>
      </w:r>
      <w:r w:rsidRPr="000F27ED">
        <w:rPr>
          <w:rFonts w:ascii="Times New Roman" w:hAnsi="Times New Roman"/>
          <w:sz w:val="24"/>
          <w:szCs w:val="24"/>
        </w:rPr>
        <w:t>cause?</w:t>
      </w:r>
      <w:r w:rsidRPr="00F2347C">
        <w:rPr>
          <w:rFonts w:ascii="Times New Roman" w:hAnsi="Times New Roman"/>
          <w:sz w:val="24"/>
          <w:szCs w:val="24"/>
        </w:rPr>
        <w:t xml:space="preserve"> </w:t>
      </w:r>
    </w:p>
    <w:p w:rsidR="00381D4D" w:rsidRPr="00381D4D" w:rsidRDefault="00381D4D"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EE362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lastRenderedPageBreak/>
        <w:t>28.</w:t>
      </w:r>
      <w:r w:rsidRPr="000F27ED">
        <w:rPr>
          <w:rFonts w:ascii="Times New Roman" w:hAnsi="Times New Roman"/>
          <w:sz w:val="24"/>
          <w:szCs w:val="24"/>
        </w:rPr>
        <w:tab/>
        <w:t xml:space="preserve">To cause cancer, proto-oncogenes require ( </w:t>
      </w:r>
      <w:r>
        <w:rPr>
          <w:rFonts w:ascii="Times New Roman" w:hAnsi="Times New Roman"/>
          <w:sz w:val="24"/>
          <w:szCs w:val="24"/>
        </w:rPr>
        <w:t xml:space="preserve"> </w:t>
      </w:r>
      <w:r w:rsidRPr="000F27ED">
        <w:rPr>
          <w:rFonts w:ascii="Times New Roman" w:hAnsi="Times New Roman"/>
          <w:sz w:val="24"/>
          <w:szCs w:val="24"/>
        </w:rPr>
        <w:t xml:space="preserve">1 </w:t>
      </w:r>
      <w:r>
        <w:rPr>
          <w:rFonts w:ascii="Times New Roman" w:hAnsi="Times New Roman"/>
          <w:sz w:val="24"/>
          <w:szCs w:val="24"/>
        </w:rPr>
        <w:t xml:space="preserve"> </w:t>
      </w:r>
      <w:r w:rsidRPr="000F27ED">
        <w:rPr>
          <w:rFonts w:ascii="Times New Roman" w:hAnsi="Times New Roman"/>
          <w:sz w:val="24"/>
          <w:szCs w:val="24"/>
        </w:rPr>
        <w:t xml:space="preserve">or </w:t>
      </w:r>
      <w:r>
        <w:rPr>
          <w:rFonts w:ascii="Times New Roman" w:hAnsi="Times New Roman"/>
          <w:sz w:val="24"/>
          <w:szCs w:val="24"/>
        </w:rPr>
        <w:t xml:space="preserve"> </w:t>
      </w:r>
      <w:r w:rsidRPr="000F27ED">
        <w:rPr>
          <w:rFonts w:ascii="Times New Roman" w:hAnsi="Times New Roman"/>
          <w:sz w:val="24"/>
          <w:szCs w:val="24"/>
        </w:rPr>
        <w:t xml:space="preserve">2 </w:t>
      </w:r>
      <w:r>
        <w:rPr>
          <w:rFonts w:ascii="Times New Roman" w:hAnsi="Times New Roman"/>
          <w:sz w:val="24"/>
          <w:szCs w:val="24"/>
        </w:rPr>
        <w:t xml:space="preserve"> </w:t>
      </w:r>
      <w:r w:rsidRPr="000F27ED">
        <w:rPr>
          <w:rFonts w:ascii="Times New Roman" w:hAnsi="Times New Roman"/>
          <w:sz w:val="24"/>
          <w:szCs w:val="24"/>
        </w:rPr>
        <w:t>) (circle one) allele(s) to be mutated and are</w:t>
      </w: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therefore considered ( dominant / recessive ) (circle one). This results in ______</w:t>
      </w:r>
      <w:r>
        <w:rPr>
          <w:rFonts w:ascii="Times New Roman" w:hAnsi="Times New Roman"/>
          <w:sz w:val="24"/>
          <w:szCs w:val="24"/>
        </w:rPr>
        <w:t>__</w:t>
      </w:r>
      <w:r w:rsidRPr="000F27ED">
        <w:rPr>
          <w:rFonts w:ascii="Times New Roman" w:hAnsi="Times New Roman"/>
          <w:sz w:val="24"/>
          <w:szCs w:val="24"/>
        </w:rPr>
        <w:t>_____ of function.</w:t>
      </w:r>
    </w:p>
    <w:p w:rsidR="004C48FA" w:rsidRPr="00316A8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29.</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To cause cancer, tumor suppressor genes require ( </w:t>
      </w:r>
      <w:r>
        <w:rPr>
          <w:rFonts w:ascii="Times New Roman" w:hAnsi="Times New Roman"/>
          <w:sz w:val="24"/>
          <w:szCs w:val="24"/>
        </w:rPr>
        <w:t xml:space="preserve"> </w:t>
      </w:r>
      <w:r w:rsidRPr="000F27ED">
        <w:rPr>
          <w:rFonts w:ascii="Times New Roman" w:hAnsi="Times New Roman"/>
          <w:sz w:val="24"/>
          <w:szCs w:val="24"/>
        </w:rPr>
        <w:t xml:space="preserve">1 </w:t>
      </w:r>
      <w:r>
        <w:rPr>
          <w:rFonts w:ascii="Times New Roman" w:hAnsi="Times New Roman"/>
          <w:sz w:val="24"/>
          <w:szCs w:val="24"/>
        </w:rPr>
        <w:t xml:space="preserve"> </w:t>
      </w:r>
      <w:r w:rsidRPr="000F27ED">
        <w:rPr>
          <w:rFonts w:ascii="Times New Roman" w:hAnsi="Times New Roman"/>
          <w:sz w:val="24"/>
          <w:szCs w:val="24"/>
        </w:rPr>
        <w:t xml:space="preserve">or </w:t>
      </w:r>
      <w:r>
        <w:rPr>
          <w:rFonts w:ascii="Times New Roman" w:hAnsi="Times New Roman"/>
          <w:sz w:val="24"/>
          <w:szCs w:val="24"/>
        </w:rPr>
        <w:t xml:space="preserve"> </w:t>
      </w:r>
      <w:r w:rsidRPr="000F27ED">
        <w:rPr>
          <w:rFonts w:ascii="Times New Roman" w:hAnsi="Times New Roman"/>
          <w:sz w:val="24"/>
          <w:szCs w:val="24"/>
        </w:rPr>
        <w:t xml:space="preserve">2 ) (circle one) allele(s) to be mutated and </w:t>
      </w:r>
      <w:r>
        <w:rPr>
          <w:rFonts w:ascii="Times New Roman" w:hAnsi="Times New Roman"/>
          <w:sz w:val="24"/>
          <w:szCs w:val="24"/>
        </w:rPr>
        <w:tab/>
      </w:r>
      <w:r w:rsidRPr="000F27ED">
        <w:rPr>
          <w:rFonts w:ascii="Times New Roman" w:hAnsi="Times New Roman"/>
          <w:sz w:val="24"/>
          <w:szCs w:val="24"/>
        </w:rPr>
        <w:t>are therefore considered (dominant / recessive) (circle one). This results in ___</w:t>
      </w:r>
      <w:r>
        <w:rPr>
          <w:rFonts w:ascii="Times New Roman" w:hAnsi="Times New Roman"/>
          <w:sz w:val="24"/>
          <w:szCs w:val="24"/>
        </w:rPr>
        <w:t>_</w:t>
      </w:r>
      <w:r w:rsidRPr="000F27ED">
        <w:rPr>
          <w:rFonts w:ascii="Times New Roman" w:hAnsi="Times New Roman"/>
          <w:sz w:val="24"/>
          <w:szCs w:val="24"/>
        </w:rPr>
        <w:t>______ of function.</w:t>
      </w:r>
    </w:p>
    <w:p w:rsidR="004C48FA"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6A8F">
        <w:rPr>
          <w:rFonts w:ascii="Times New Roman" w:hAnsi="Times New Roman"/>
          <w:b/>
          <w:sz w:val="24"/>
          <w:szCs w:val="24"/>
        </w:rPr>
        <w:t>30.</w:t>
      </w:r>
      <w:r w:rsidRPr="000F27ED">
        <w:rPr>
          <w:rFonts w:ascii="Times New Roman" w:hAnsi="Times New Roman"/>
          <w:sz w:val="24"/>
          <w:szCs w:val="24"/>
        </w:rPr>
        <w:t xml:space="preserve"> </w:t>
      </w:r>
      <w:r>
        <w:rPr>
          <w:rFonts w:ascii="Times New Roman" w:hAnsi="Times New Roman"/>
          <w:sz w:val="24"/>
          <w:szCs w:val="24"/>
        </w:rPr>
        <w:tab/>
      </w:r>
      <w:r w:rsidRPr="00316A8F">
        <w:rPr>
          <w:rFonts w:ascii="Times New Roman" w:hAnsi="Times New Roman"/>
          <w:b/>
          <w:sz w:val="24"/>
          <w:szCs w:val="24"/>
          <w:u w:val="single"/>
        </w:rPr>
        <w:t>Watch the video clip.</w:t>
      </w: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p>
    <w:p w:rsidR="004C48FA" w:rsidRDefault="004C48FA" w:rsidP="00FB6DAA">
      <w:pPr>
        <w:spacing w:after="0" w:line="240" w:lineRule="auto"/>
        <w:rPr>
          <w:rFonts w:ascii="Times New Roman" w:hAnsi="Times New Roman"/>
          <w:sz w:val="24"/>
          <w:szCs w:val="24"/>
        </w:rPr>
      </w:pPr>
      <w:r>
        <w:rPr>
          <w:rFonts w:ascii="Times New Roman" w:hAnsi="Times New Roman"/>
          <w:b/>
          <w:sz w:val="24"/>
          <w:szCs w:val="24"/>
        </w:rPr>
        <w:tab/>
      </w:r>
      <w:r w:rsidR="00381D4D">
        <w:rPr>
          <w:rFonts w:ascii="Times New Roman" w:hAnsi="Times New Roman"/>
          <w:b/>
          <w:sz w:val="24"/>
          <w:szCs w:val="24"/>
        </w:rPr>
        <w:t xml:space="preserve"> </w:t>
      </w:r>
      <w:r w:rsidRPr="00316A8F">
        <w:rPr>
          <w:rFonts w:ascii="Times New Roman" w:hAnsi="Times New Roman"/>
          <w:b/>
          <w:sz w:val="24"/>
          <w:szCs w:val="24"/>
        </w:rPr>
        <w:t>a.</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Using the gas pedal analogy, explain the impact on the cell cycl</w:t>
      </w:r>
      <w:r>
        <w:rPr>
          <w:rFonts w:ascii="Times New Roman" w:hAnsi="Times New Roman"/>
          <w:sz w:val="24"/>
          <w:szCs w:val="24"/>
        </w:rPr>
        <w:t xml:space="preserve">e of a proto-oncogene versus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381D4D">
        <w:rPr>
          <w:rFonts w:ascii="Times New Roman" w:hAnsi="Times New Roman"/>
          <w:sz w:val="24"/>
          <w:szCs w:val="24"/>
        </w:rPr>
        <w:tab/>
      </w:r>
      <w:r w:rsidRPr="000F27ED">
        <w:rPr>
          <w:rFonts w:ascii="Times New Roman" w:hAnsi="Times New Roman"/>
          <w:sz w:val="24"/>
          <w:szCs w:val="24"/>
        </w:rPr>
        <w:t>oncogene.</w:t>
      </w:r>
      <w:r w:rsidRPr="00316A8F">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r w:rsidRPr="00381D4D">
        <w:rPr>
          <w:rFonts w:ascii="Times New Roman" w:hAnsi="Times New Roman"/>
          <w:sz w:val="32"/>
          <w:szCs w:val="32"/>
        </w:rPr>
        <w:tab/>
      </w:r>
      <w:r w:rsidRPr="00381D4D">
        <w:rPr>
          <w:rFonts w:ascii="Times New Roman" w:hAnsi="Times New Roman"/>
          <w:sz w:val="32"/>
          <w:szCs w:val="32"/>
        </w:rPr>
        <w:tab/>
      </w:r>
      <w:r w:rsidRPr="00381D4D">
        <w:rPr>
          <w:rFonts w:ascii="Times New Roman" w:hAnsi="Times New Roman"/>
          <w:sz w:val="32"/>
          <w:szCs w:val="32"/>
        </w:rPr>
        <w:tab/>
      </w:r>
      <w:r w:rsidRPr="00381D4D">
        <w:rPr>
          <w:rFonts w:ascii="Times New Roman" w:hAnsi="Times New Roman"/>
          <w:sz w:val="32"/>
          <w:szCs w:val="32"/>
        </w:rPr>
        <w:tab/>
        <w:t xml:space="preserve">     </w:t>
      </w: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w:t>
      </w:r>
      <w:r w:rsidR="004C48FA">
        <w:rPr>
          <w:rFonts w:ascii="Times New Roman" w:hAnsi="Times New Roman"/>
          <w:sz w:val="24"/>
          <w:szCs w:val="24"/>
        </w:rPr>
        <w:t>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C48FA">
        <w:rPr>
          <w:rFonts w:ascii="Times New Roman" w:hAnsi="Times New Roman"/>
          <w:sz w:val="24"/>
          <w:szCs w:val="24"/>
        </w:rPr>
        <w:t>_____________________________________________________________________________</w:t>
      </w:r>
    </w:p>
    <w:p w:rsidR="0086006C" w:rsidRDefault="0086006C" w:rsidP="00FB6DAA">
      <w:pPr>
        <w:spacing w:after="0" w:line="240" w:lineRule="auto"/>
        <w:rPr>
          <w:rFonts w:ascii="Times New Roman" w:hAnsi="Times New Roman"/>
          <w:sz w:val="24"/>
          <w:szCs w:val="24"/>
        </w:rPr>
      </w:pPr>
    </w:p>
    <w:p w:rsidR="0086006C" w:rsidRDefault="0086006C" w:rsidP="0086006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86006C" w:rsidRDefault="0086006C"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p>
    <w:p w:rsidR="00381D4D" w:rsidRDefault="004C48FA" w:rsidP="00FB6DAA">
      <w:pPr>
        <w:spacing w:after="0" w:line="240" w:lineRule="auto"/>
        <w:rPr>
          <w:rFonts w:ascii="Times New Roman" w:hAnsi="Times New Roman"/>
          <w:sz w:val="24"/>
          <w:szCs w:val="24"/>
        </w:rPr>
      </w:pPr>
      <w:r>
        <w:rPr>
          <w:rFonts w:ascii="Times New Roman" w:hAnsi="Times New Roman"/>
          <w:sz w:val="24"/>
          <w:szCs w:val="24"/>
        </w:rPr>
        <w:tab/>
      </w:r>
      <w:r w:rsidRPr="00316A8F">
        <w:rPr>
          <w:rFonts w:ascii="Times New Roman" w:hAnsi="Times New Roman"/>
          <w:b/>
          <w:sz w:val="24"/>
          <w:szCs w:val="24"/>
        </w:rPr>
        <w:t>b.</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Using the brake pedal analogy, explain the impact on the cell cycle of one mutated tumor</w:t>
      </w: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r w:rsidR="00381D4D">
        <w:rPr>
          <w:rFonts w:ascii="Times New Roman" w:hAnsi="Times New Roman"/>
          <w:sz w:val="24"/>
          <w:szCs w:val="24"/>
        </w:rPr>
        <w:tab/>
      </w:r>
      <w:r w:rsidR="00381D4D">
        <w:rPr>
          <w:rFonts w:ascii="Times New Roman" w:hAnsi="Times New Roman"/>
          <w:sz w:val="24"/>
          <w:szCs w:val="24"/>
        </w:rPr>
        <w:tab/>
        <w:t xml:space="preserve">suppressor </w:t>
      </w:r>
      <w:r w:rsidRPr="000F27ED">
        <w:rPr>
          <w:rFonts w:ascii="Times New Roman" w:hAnsi="Times New Roman"/>
          <w:sz w:val="24"/>
          <w:szCs w:val="24"/>
        </w:rPr>
        <w:t>gene allele versus two mutated tumor suppressor gene alleles.</w:t>
      </w:r>
      <w:r w:rsidRPr="00EE362F">
        <w:rPr>
          <w:rFonts w:ascii="Times New Roman" w:hAnsi="Times New Roman"/>
          <w:sz w:val="24"/>
          <w:szCs w:val="24"/>
        </w:rPr>
        <w:t xml:space="preserve"> </w:t>
      </w:r>
    </w:p>
    <w:p w:rsidR="004C48FA" w:rsidRPr="002D43F2" w:rsidRDefault="004C48FA" w:rsidP="00FB6DAA">
      <w:pPr>
        <w:spacing w:after="0" w:line="240" w:lineRule="auto"/>
        <w:rPr>
          <w:rFonts w:ascii="Times New Roman" w:hAnsi="Times New Roman"/>
          <w:sz w:val="32"/>
          <w:szCs w:val="32"/>
        </w:rPr>
      </w:pPr>
      <w:r w:rsidRPr="002D43F2">
        <w:rPr>
          <w:rFonts w:ascii="Times New Roman" w:hAnsi="Times New Roman"/>
          <w:sz w:val="32"/>
          <w:szCs w:val="32"/>
        </w:rPr>
        <w:t xml:space="preserve"> </w:t>
      </w: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w:t>
      </w:r>
      <w:r w:rsidR="004C48FA">
        <w:rPr>
          <w:rFonts w:ascii="Times New Roman" w:hAnsi="Times New Roman"/>
          <w:sz w:val="24"/>
          <w:szCs w:val="24"/>
        </w:rPr>
        <w:t>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w:t>
      </w:r>
      <w:r w:rsidR="004C48FA">
        <w:rPr>
          <w:rFonts w:ascii="Times New Roman" w:hAnsi="Times New Roman"/>
          <w:sz w:val="24"/>
          <w:szCs w:val="24"/>
        </w:rPr>
        <w:t>____________________________________________________________________________</w:t>
      </w:r>
    </w:p>
    <w:p w:rsidR="0086006C" w:rsidRDefault="0086006C" w:rsidP="00FB6DAA">
      <w:pPr>
        <w:spacing w:after="0" w:line="240" w:lineRule="auto"/>
        <w:rPr>
          <w:rFonts w:ascii="Times New Roman" w:hAnsi="Times New Roman"/>
          <w:sz w:val="24"/>
          <w:szCs w:val="24"/>
        </w:rPr>
      </w:pPr>
    </w:p>
    <w:p w:rsidR="0086006C" w:rsidRDefault="0086006C" w:rsidP="0086006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A229EF" w:rsidRDefault="00A229EF" w:rsidP="00FB6DAA">
      <w:pPr>
        <w:pStyle w:val="Default"/>
        <w:rPr>
          <w:sz w:val="22"/>
          <w:szCs w:val="22"/>
        </w:rPr>
      </w:pPr>
    </w:p>
    <w:p w:rsidR="00A229EF" w:rsidRPr="00AC70ED" w:rsidRDefault="00A229EF" w:rsidP="00FB6DAA">
      <w:pPr>
        <w:pStyle w:val="Default"/>
        <w:rPr>
          <w:rFonts w:ascii="Times New Roman" w:hAnsi="Times New Roman" w:cs="Times New Roman"/>
          <w:sz w:val="28"/>
          <w:szCs w:val="28"/>
        </w:rPr>
      </w:pPr>
    </w:p>
    <w:sectPr w:rsidR="00A229EF" w:rsidRPr="00AC70ED" w:rsidSect="00AF32D3">
      <w:footerReference w:type="even" r:id="rId18"/>
      <w:footerReference w:type="default" r:id="rId19"/>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7FD" w:rsidRDefault="00C547FD">
      <w:r>
        <w:separator/>
      </w:r>
    </w:p>
  </w:endnote>
  <w:endnote w:type="continuationSeparator" w:id="0">
    <w:p w:rsidR="00C547FD" w:rsidRDefault="00C5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7FD" w:rsidRDefault="00C547FD" w:rsidP="00F226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47FD" w:rsidRDefault="00C547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402356"/>
      <w:docPartObj>
        <w:docPartGallery w:val="Page Numbers (Bottom of Page)"/>
        <w:docPartUnique/>
      </w:docPartObj>
    </w:sdtPr>
    <w:sdtEndPr>
      <w:rPr>
        <w:noProof/>
      </w:rPr>
    </w:sdtEndPr>
    <w:sdtContent>
      <w:p w:rsidR="00C547FD" w:rsidRDefault="00C547FD">
        <w:pPr>
          <w:pStyle w:val="Footer"/>
          <w:jc w:val="center"/>
        </w:pPr>
        <w:r>
          <w:fldChar w:fldCharType="begin"/>
        </w:r>
        <w:r>
          <w:instrText xml:space="preserve"> PAGE   \* MERGEFORMAT </w:instrText>
        </w:r>
        <w:r>
          <w:fldChar w:fldCharType="separate"/>
        </w:r>
        <w:r w:rsidR="009C3D96">
          <w:rPr>
            <w:noProof/>
          </w:rPr>
          <w:t>22</w:t>
        </w:r>
        <w:r>
          <w:rPr>
            <w:noProof/>
          </w:rPr>
          <w:fldChar w:fldCharType="end"/>
        </w:r>
      </w:p>
    </w:sdtContent>
  </w:sdt>
  <w:p w:rsidR="00C547FD" w:rsidRDefault="00C54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7FD" w:rsidRDefault="00C547FD">
      <w:r>
        <w:separator/>
      </w:r>
    </w:p>
  </w:footnote>
  <w:footnote w:type="continuationSeparator" w:id="0">
    <w:p w:rsidR="00C547FD" w:rsidRDefault="00C54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118A"/>
    <w:multiLevelType w:val="multilevel"/>
    <w:tmpl w:val="2E2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8396E"/>
    <w:multiLevelType w:val="multilevel"/>
    <w:tmpl w:val="C854DD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27A17940"/>
    <w:multiLevelType w:val="multilevel"/>
    <w:tmpl w:val="9E6878D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294B56F7"/>
    <w:multiLevelType w:val="multilevel"/>
    <w:tmpl w:val="224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6087D"/>
    <w:multiLevelType w:val="multilevel"/>
    <w:tmpl w:val="A6B87A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321579E5"/>
    <w:multiLevelType w:val="multilevel"/>
    <w:tmpl w:val="3ECEEC96"/>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32275175"/>
    <w:multiLevelType w:val="multilevel"/>
    <w:tmpl w:val="7FA6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9487D"/>
    <w:multiLevelType w:val="multilevel"/>
    <w:tmpl w:val="3E7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75B20"/>
    <w:multiLevelType w:val="multilevel"/>
    <w:tmpl w:val="22D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F00298"/>
    <w:multiLevelType w:val="multilevel"/>
    <w:tmpl w:val="5FA491E8"/>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A83731B"/>
    <w:multiLevelType w:val="multilevel"/>
    <w:tmpl w:val="885A59B6"/>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3B323229"/>
    <w:multiLevelType w:val="multilevel"/>
    <w:tmpl w:val="375AD5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46EB6D78"/>
    <w:multiLevelType w:val="multilevel"/>
    <w:tmpl w:val="E0FA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46587"/>
    <w:multiLevelType w:val="multilevel"/>
    <w:tmpl w:val="8C80ABF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C5A61F2"/>
    <w:multiLevelType w:val="multilevel"/>
    <w:tmpl w:val="A4B6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54297"/>
    <w:multiLevelType w:val="multilevel"/>
    <w:tmpl w:val="C13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67081"/>
    <w:multiLevelType w:val="multilevel"/>
    <w:tmpl w:val="B0E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F00AD"/>
    <w:multiLevelType w:val="multilevel"/>
    <w:tmpl w:val="2B00EE2E"/>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56264A47"/>
    <w:multiLevelType w:val="multilevel"/>
    <w:tmpl w:val="AF70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25E42"/>
    <w:multiLevelType w:val="multilevel"/>
    <w:tmpl w:val="BF0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00CCC"/>
    <w:multiLevelType w:val="multilevel"/>
    <w:tmpl w:val="651E871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63243968"/>
    <w:multiLevelType w:val="multilevel"/>
    <w:tmpl w:val="FFD6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5A3116"/>
    <w:multiLevelType w:val="multilevel"/>
    <w:tmpl w:val="89AE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6E7084"/>
    <w:multiLevelType w:val="multilevel"/>
    <w:tmpl w:val="8840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4B61E6"/>
    <w:multiLevelType w:val="multilevel"/>
    <w:tmpl w:val="F0D858BA"/>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9335F79"/>
    <w:multiLevelType w:val="multilevel"/>
    <w:tmpl w:val="F65CC0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A3049AB"/>
    <w:multiLevelType w:val="multilevel"/>
    <w:tmpl w:val="D5C0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B14A6"/>
    <w:multiLevelType w:val="multilevel"/>
    <w:tmpl w:val="AA46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7476D"/>
    <w:multiLevelType w:val="multilevel"/>
    <w:tmpl w:val="C61CA15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6"/>
  </w:num>
  <w:num w:numId="2">
    <w:abstractNumId w:val="7"/>
  </w:num>
  <w:num w:numId="3">
    <w:abstractNumId w:val="23"/>
  </w:num>
  <w:num w:numId="4">
    <w:abstractNumId w:val="10"/>
  </w:num>
  <w:num w:numId="5">
    <w:abstractNumId w:val="6"/>
  </w:num>
  <w:num w:numId="6">
    <w:abstractNumId w:val="18"/>
  </w:num>
  <w:num w:numId="7">
    <w:abstractNumId w:val="25"/>
  </w:num>
  <w:num w:numId="8">
    <w:abstractNumId w:val="8"/>
  </w:num>
  <w:num w:numId="9">
    <w:abstractNumId w:val="21"/>
  </w:num>
  <w:num w:numId="10">
    <w:abstractNumId w:val="27"/>
  </w:num>
  <w:num w:numId="11">
    <w:abstractNumId w:val="22"/>
  </w:num>
  <w:num w:numId="12">
    <w:abstractNumId w:val="1"/>
  </w:num>
  <w:num w:numId="13">
    <w:abstractNumId w:val="15"/>
  </w:num>
  <w:num w:numId="14">
    <w:abstractNumId w:val="16"/>
  </w:num>
  <w:num w:numId="15">
    <w:abstractNumId w:val="3"/>
  </w:num>
  <w:num w:numId="16">
    <w:abstractNumId w:val="4"/>
  </w:num>
  <w:num w:numId="17">
    <w:abstractNumId w:val="19"/>
  </w:num>
  <w:num w:numId="18">
    <w:abstractNumId w:val="14"/>
  </w:num>
  <w:num w:numId="19">
    <w:abstractNumId w:val="0"/>
  </w:num>
  <w:num w:numId="20">
    <w:abstractNumId w:val="12"/>
  </w:num>
  <w:num w:numId="21">
    <w:abstractNumId w:val="28"/>
  </w:num>
  <w:num w:numId="22">
    <w:abstractNumId w:val="11"/>
  </w:num>
  <w:num w:numId="23">
    <w:abstractNumId w:val="13"/>
  </w:num>
  <w:num w:numId="24">
    <w:abstractNumId w:val="9"/>
  </w:num>
  <w:num w:numId="25">
    <w:abstractNumId w:val="20"/>
  </w:num>
  <w:num w:numId="26">
    <w:abstractNumId w:val="24"/>
  </w:num>
  <w:num w:numId="27">
    <w:abstractNumId w:val="2"/>
  </w:num>
  <w:num w:numId="28">
    <w:abstractNumId w:val="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BF"/>
    <w:rsid w:val="0002602C"/>
    <w:rsid w:val="000261BC"/>
    <w:rsid w:val="000330BD"/>
    <w:rsid w:val="00042DD6"/>
    <w:rsid w:val="00071AC7"/>
    <w:rsid w:val="00092E3E"/>
    <w:rsid w:val="000B7348"/>
    <w:rsid w:val="000E78A1"/>
    <w:rsid w:val="000F2A6C"/>
    <w:rsid w:val="000F45C6"/>
    <w:rsid w:val="00187026"/>
    <w:rsid w:val="001D4136"/>
    <w:rsid w:val="001E1C21"/>
    <w:rsid w:val="001E36BC"/>
    <w:rsid w:val="001E4ADD"/>
    <w:rsid w:val="001F244F"/>
    <w:rsid w:val="0027074F"/>
    <w:rsid w:val="002B7956"/>
    <w:rsid w:val="002D43F2"/>
    <w:rsid w:val="00301AF9"/>
    <w:rsid w:val="00375406"/>
    <w:rsid w:val="00381D4D"/>
    <w:rsid w:val="003D782B"/>
    <w:rsid w:val="003E2118"/>
    <w:rsid w:val="00406F02"/>
    <w:rsid w:val="00421ECC"/>
    <w:rsid w:val="004331E5"/>
    <w:rsid w:val="00455EA6"/>
    <w:rsid w:val="004C0A01"/>
    <w:rsid w:val="004C48FA"/>
    <w:rsid w:val="00540C78"/>
    <w:rsid w:val="005B4031"/>
    <w:rsid w:val="005C77D0"/>
    <w:rsid w:val="0061762E"/>
    <w:rsid w:val="00620200"/>
    <w:rsid w:val="006B76BF"/>
    <w:rsid w:val="006C2B20"/>
    <w:rsid w:val="00716F12"/>
    <w:rsid w:val="00743C92"/>
    <w:rsid w:val="007578B5"/>
    <w:rsid w:val="0078390B"/>
    <w:rsid w:val="007E2A93"/>
    <w:rsid w:val="007E4468"/>
    <w:rsid w:val="00845F47"/>
    <w:rsid w:val="0086006C"/>
    <w:rsid w:val="00864B77"/>
    <w:rsid w:val="00887CD9"/>
    <w:rsid w:val="00896F16"/>
    <w:rsid w:val="008B1789"/>
    <w:rsid w:val="008E3673"/>
    <w:rsid w:val="0092589F"/>
    <w:rsid w:val="00970D4C"/>
    <w:rsid w:val="00972F90"/>
    <w:rsid w:val="00995A9F"/>
    <w:rsid w:val="009B41A8"/>
    <w:rsid w:val="009B7A47"/>
    <w:rsid w:val="009C3D96"/>
    <w:rsid w:val="009C760A"/>
    <w:rsid w:val="009E276E"/>
    <w:rsid w:val="009F2FDA"/>
    <w:rsid w:val="00A05FCF"/>
    <w:rsid w:val="00A229EF"/>
    <w:rsid w:val="00A5022B"/>
    <w:rsid w:val="00A5481A"/>
    <w:rsid w:val="00A955A7"/>
    <w:rsid w:val="00AC70ED"/>
    <w:rsid w:val="00AE4EB9"/>
    <w:rsid w:val="00AF32D3"/>
    <w:rsid w:val="00B55F9F"/>
    <w:rsid w:val="00BB3450"/>
    <w:rsid w:val="00BD65C9"/>
    <w:rsid w:val="00C0650D"/>
    <w:rsid w:val="00C547FD"/>
    <w:rsid w:val="00C80EE5"/>
    <w:rsid w:val="00CA6F95"/>
    <w:rsid w:val="00CC3615"/>
    <w:rsid w:val="00D06089"/>
    <w:rsid w:val="00D15483"/>
    <w:rsid w:val="00D33556"/>
    <w:rsid w:val="00D5242D"/>
    <w:rsid w:val="00D63464"/>
    <w:rsid w:val="00D73CA1"/>
    <w:rsid w:val="00D85E5D"/>
    <w:rsid w:val="00DA6316"/>
    <w:rsid w:val="00DF1CD4"/>
    <w:rsid w:val="00E51AFA"/>
    <w:rsid w:val="00E56BB1"/>
    <w:rsid w:val="00E82351"/>
    <w:rsid w:val="00EA13FB"/>
    <w:rsid w:val="00EE4DEA"/>
    <w:rsid w:val="00F0096A"/>
    <w:rsid w:val="00F20BB6"/>
    <w:rsid w:val="00F2260A"/>
    <w:rsid w:val="00F270F7"/>
    <w:rsid w:val="00F77D66"/>
    <w:rsid w:val="00FB6DAA"/>
    <w:rsid w:val="00FF6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88FAE91-DA91-426F-A625-173EFC0A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22B"/>
    <w:pPr>
      <w:spacing w:after="200" w:line="276" w:lineRule="auto"/>
    </w:pPr>
  </w:style>
  <w:style w:type="paragraph" w:styleId="Heading1">
    <w:name w:val="heading 1"/>
    <w:basedOn w:val="Normal"/>
    <w:link w:val="Heading1Char"/>
    <w:uiPriority w:val="99"/>
    <w:qFormat/>
    <w:rsid w:val="00F77D6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link w:val="Heading2Char"/>
    <w:uiPriority w:val="99"/>
    <w:qFormat/>
    <w:rsid w:val="00F77D66"/>
    <w:pPr>
      <w:spacing w:before="100" w:beforeAutospacing="1" w:after="100" w:afterAutospacing="1" w:line="240" w:lineRule="auto"/>
      <w:outlineLvl w:val="1"/>
    </w:pPr>
    <w:rPr>
      <w:rFonts w:ascii="Times New Roman" w:eastAsia="Times New Roman" w:hAnsi="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7D66"/>
    <w:rPr>
      <w:rFonts w:ascii="Times New Roman" w:hAnsi="Times New Roman" w:cs="Times New Roman"/>
      <w:b/>
      <w:bCs/>
      <w:color w:val="000000"/>
      <w:kern w:val="36"/>
      <w:sz w:val="48"/>
      <w:szCs w:val="48"/>
    </w:rPr>
  </w:style>
  <w:style w:type="character" w:customStyle="1" w:styleId="Heading2Char">
    <w:name w:val="Heading 2 Char"/>
    <w:basedOn w:val="DefaultParagraphFont"/>
    <w:link w:val="Heading2"/>
    <w:uiPriority w:val="99"/>
    <w:locked/>
    <w:rsid w:val="00F77D66"/>
    <w:rPr>
      <w:rFonts w:ascii="Times New Roman" w:hAnsi="Times New Roman" w:cs="Times New Roman"/>
      <w:b/>
      <w:bCs/>
      <w:color w:val="000000"/>
      <w:sz w:val="36"/>
      <w:szCs w:val="36"/>
    </w:rPr>
  </w:style>
  <w:style w:type="paragraph" w:styleId="NormalWeb">
    <w:name w:val="Normal (Web)"/>
    <w:basedOn w:val="Normal"/>
    <w:uiPriority w:val="99"/>
    <w:semiHidden/>
    <w:rsid w:val="006B76BF"/>
    <w:pPr>
      <w:spacing w:before="100" w:beforeAutospacing="1" w:after="100" w:afterAutospacing="1" w:line="240" w:lineRule="auto"/>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DF1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F1CD4"/>
    <w:rPr>
      <w:rFonts w:ascii="Segoe UI" w:hAnsi="Segoe UI" w:cs="Segoe UI"/>
      <w:sz w:val="18"/>
      <w:szCs w:val="18"/>
    </w:rPr>
  </w:style>
  <w:style w:type="paragraph" w:customStyle="1" w:styleId="Default">
    <w:name w:val="Default"/>
    <w:uiPriority w:val="99"/>
    <w:rsid w:val="00F270F7"/>
    <w:pPr>
      <w:autoSpaceDE w:val="0"/>
      <w:autoSpaceDN w:val="0"/>
      <w:adjustRightInd w:val="0"/>
    </w:pPr>
    <w:rPr>
      <w:rFonts w:ascii="Tahoma" w:hAnsi="Tahoma" w:cs="Tahoma"/>
      <w:color w:val="000000"/>
      <w:sz w:val="24"/>
      <w:szCs w:val="24"/>
    </w:rPr>
  </w:style>
  <w:style w:type="paragraph" w:styleId="Footer">
    <w:name w:val="footer"/>
    <w:basedOn w:val="Normal"/>
    <w:link w:val="FooterChar"/>
    <w:uiPriority w:val="99"/>
    <w:rsid w:val="00301AF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sid w:val="00301AF9"/>
    <w:rPr>
      <w:rFonts w:cs="Times New Roman"/>
    </w:rPr>
  </w:style>
  <w:style w:type="paragraph" w:styleId="Header">
    <w:name w:val="header"/>
    <w:basedOn w:val="Normal"/>
    <w:link w:val="HeaderChar"/>
    <w:uiPriority w:val="99"/>
    <w:unhideWhenUsed/>
    <w:rsid w:val="0007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AC7"/>
  </w:style>
  <w:style w:type="paragraph" w:styleId="ListParagraph">
    <w:name w:val="List Paragraph"/>
    <w:basedOn w:val="Normal"/>
    <w:uiPriority w:val="34"/>
    <w:qFormat/>
    <w:rsid w:val="000F2A6C"/>
    <w:pPr>
      <w:ind w:left="720"/>
      <w:contextualSpacing/>
    </w:pPr>
  </w:style>
  <w:style w:type="character" w:styleId="Hyperlink">
    <w:name w:val="Hyperlink"/>
    <w:basedOn w:val="DefaultParagraphFont"/>
    <w:uiPriority w:val="99"/>
    <w:unhideWhenUsed/>
    <w:rsid w:val="004C4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5410">
      <w:bodyDiv w:val="1"/>
      <w:marLeft w:val="0"/>
      <w:marRight w:val="0"/>
      <w:marTop w:val="0"/>
      <w:marBottom w:val="0"/>
      <w:divBdr>
        <w:top w:val="none" w:sz="0" w:space="0" w:color="auto"/>
        <w:left w:val="none" w:sz="0" w:space="0" w:color="auto"/>
        <w:bottom w:val="none" w:sz="0" w:space="0" w:color="auto"/>
        <w:right w:val="none" w:sz="0" w:space="0" w:color="auto"/>
      </w:divBdr>
    </w:div>
    <w:div w:id="1192568343">
      <w:bodyDiv w:val="1"/>
      <w:marLeft w:val="0"/>
      <w:marRight w:val="0"/>
      <w:marTop w:val="0"/>
      <w:marBottom w:val="0"/>
      <w:divBdr>
        <w:top w:val="none" w:sz="0" w:space="0" w:color="auto"/>
        <w:left w:val="none" w:sz="0" w:space="0" w:color="auto"/>
        <w:bottom w:val="none" w:sz="0" w:space="0" w:color="auto"/>
        <w:right w:val="none" w:sz="0" w:space="0" w:color="auto"/>
      </w:divBdr>
    </w:div>
    <w:div w:id="1218275763">
      <w:bodyDiv w:val="1"/>
      <w:marLeft w:val="0"/>
      <w:marRight w:val="0"/>
      <w:marTop w:val="0"/>
      <w:marBottom w:val="0"/>
      <w:divBdr>
        <w:top w:val="none" w:sz="0" w:space="0" w:color="auto"/>
        <w:left w:val="none" w:sz="0" w:space="0" w:color="auto"/>
        <w:bottom w:val="none" w:sz="0" w:space="0" w:color="auto"/>
        <w:right w:val="none" w:sz="0" w:space="0" w:color="auto"/>
      </w:divBdr>
    </w:div>
    <w:div w:id="1406948258">
      <w:marLeft w:val="0"/>
      <w:marRight w:val="0"/>
      <w:marTop w:val="0"/>
      <w:marBottom w:val="0"/>
      <w:divBdr>
        <w:top w:val="none" w:sz="0" w:space="0" w:color="auto"/>
        <w:left w:val="none" w:sz="0" w:space="0" w:color="auto"/>
        <w:bottom w:val="none" w:sz="0" w:space="0" w:color="auto"/>
        <w:right w:val="none" w:sz="0" w:space="0" w:color="auto"/>
      </w:divBdr>
    </w:div>
    <w:div w:id="1406948259">
      <w:marLeft w:val="0"/>
      <w:marRight w:val="0"/>
      <w:marTop w:val="0"/>
      <w:marBottom w:val="0"/>
      <w:divBdr>
        <w:top w:val="none" w:sz="0" w:space="0" w:color="auto"/>
        <w:left w:val="none" w:sz="0" w:space="0" w:color="auto"/>
        <w:bottom w:val="none" w:sz="0" w:space="0" w:color="auto"/>
        <w:right w:val="none" w:sz="0" w:space="0" w:color="auto"/>
      </w:divBdr>
    </w:div>
    <w:div w:id="1406948260">
      <w:marLeft w:val="0"/>
      <w:marRight w:val="0"/>
      <w:marTop w:val="0"/>
      <w:marBottom w:val="0"/>
      <w:divBdr>
        <w:top w:val="none" w:sz="0" w:space="0" w:color="auto"/>
        <w:left w:val="none" w:sz="0" w:space="0" w:color="auto"/>
        <w:bottom w:val="none" w:sz="0" w:space="0" w:color="auto"/>
        <w:right w:val="none" w:sz="0" w:space="0" w:color="auto"/>
      </w:divBdr>
    </w:div>
    <w:div w:id="213347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www.hhmi.org/biointeractive/eukaryotic-cell-cycle-and-canc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https://www.biologycorner.com/resources/mitosis_label01.JPG"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2780</Words>
  <Characters>23009</Characters>
  <Application>Microsoft Office Word</Application>
  <DocSecurity>0</DocSecurity>
  <Lines>191</Lines>
  <Paragraphs>51</Paragraphs>
  <ScaleCrop>false</ScaleCrop>
  <HeadingPairs>
    <vt:vector size="2" baseType="variant">
      <vt:variant>
        <vt:lpstr>Title</vt:lpstr>
      </vt:variant>
      <vt:variant>
        <vt:i4>1</vt:i4>
      </vt:variant>
    </vt:vector>
  </HeadingPairs>
  <TitlesOfParts>
    <vt:vector size="1" baseType="lpstr">
      <vt:lpstr>Name _______________________________</vt:lpstr>
    </vt:vector>
  </TitlesOfParts>
  <Company>North Salem Central School District</Company>
  <LinksUpToDate>false</LinksUpToDate>
  <CharactersWithSpaces>25738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_______________________________</dc:title>
  <dc:subject/>
  <dc:creator>colleadj</dc:creator>
  <cp:keywords/>
  <dc:description/>
  <cp:lastModifiedBy>Dan collea</cp:lastModifiedBy>
  <cp:revision>3</cp:revision>
  <cp:lastPrinted>2016-12-19T13:49:00Z</cp:lastPrinted>
  <dcterms:created xsi:type="dcterms:W3CDTF">2016-12-19T13:41:00Z</dcterms:created>
  <dcterms:modified xsi:type="dcterms:W3CDTF">2016-12-19T13:49:00Z</dcterms:modified>
</cp:coreProperties>
</file>