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17" w:rsidRPr="00BD00E2" w:rsidRDefault="000C6B17" w:rsidP="000C6B17">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BD00E2">
        <w:rPr>
          <w:rFonts w:ascii="Times New Roman" w:hAnsi="Times New Roman" w:cs="Times New Roman"/>
          <w:sz w:val="24"/>
          <w:szCs w:val="24"/>
        </w:rPr>
        <w:t>Name ______________________________</w:t>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Pr>
          <w:rFonts w:ascii="Times New Roman" w:hAnsi="Times New Roman" w:cs="Times New Roman"/>
          <w:sz w:val="24"/>
          <w:szCs w:val="24"/>
        </w:rPr>
        <w:tab/>
      </w:r>
      <w:r w:rsidR="00584FE3">
        <w:rPr>
          <w:rFonts w:ascii="Times New Roman" w:hAnsi="Times New Roman" w:cs="Times New Roman"/>
          <w:sz w:val="24"/>
          <w:szCs w:val="24"/>
        </w:rPr>
        <w:tab/>
      </w:r>
      <w:r w:rsidR="00584FE3">
        <w:rPr>
          <w:rFonts w:ascii="Times New Roman" w:hAnsi="Times New Roman" w:cs="Times New Roman"/>
          <w:sz w:val="24"/>
          <w:szCs w:val="24"/>
        </w:rPr>
        <w:tab/>
      </w:r>
      <w:r w:rsidR="00584FE3">
        <w:rPr>
          <w:rFonts w:ascii="Times New Roman" w:hAnsi="Times New Roman" w:cs="Times New Roman"/>
          <w:sz w:val="24"/>
          <w:szCs w:val="24"/>
        </w:rPr>
        <w:tab/>
      </w:r>
      <w:r w:rsidR="00584FE3">
        <w:rPr>
          <w:rFonts w:ascii="Times New Roman" w:hAnsi="Times New Roman" w:cs="Times New Roman"/>
          <w:sz w:val="24"/>
          <w:szCs w:val="24"/>
        </w:rPr>
        <w:tab/>
      </w:r>
      <w:r w:rsidRPr="00BD00E2">
        <w:rPr>
          <w:rFonts w:ascii="Times New Roman" w:hAnsi="Times New Roman" w:cs="Times New Roman"/>
          <w:sz w:val="24"/>
          <w:szCs w:val="24"/>
        </w:rPr>
        <w:t>Date __________</w:t>
      </w:r>
    </w:p>
    <w:p w:rsidR="000C6B17" w:rsidRPr="00BD00E2" w:rsidRDefault="000C6B17" w:rsidP="000C6B17">
      <w:pPr>
        <w:rPr>
          <w:rFonts w:ascii="Times New Roman" w:hAnsi="Times New Roman" w:cs="Times New Roman"/>
          <w:sz w:val="24"/>
          <w:szCs w:val="24"/>
        </w:rPr>
      </w:pPr>
      <w:r w:rsidRPr="00BD00E2">
        <w:rPr>
          <w:rFonts w:ascii="Times New Roman" w:hAnsi="Times New Roman" w:cs="Times New Roman"/>
          <w:sz w:val="24"/>
          <w:szCs w:val="24"/>
        </w:rPr>
        <w:t>AP Biology</w:t>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sidRPr="00BD00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4FE3">
        <w:rPr>
          <w:rFonts w:ascii="Times New Roman" w:hAnsi="Times New Roman" w:cs="Times New Roman"/>
          <w:sz w:val="24"/>
          <w:szCs w:val="24"/>
        </w:rPr>
        <w:tab/>
      </w:r>
      <w:r w:rsidR="00584FE3">
        <w:rPr>
          <w:rFonts w:ascii="Times New Roman" w:hAnsi="Times New Roman" w:cs="Times New Roman"/>
          <w:sz w:val="24"/>
          <w:szCs w:val="24"/>
        </w:rPr>
        <w:tab/>
      </w:r>
      <w:r w:rsidR="00584FE3">
        <w:rPr>
          <w:rFonts w:ascii="Times New Roman" w:hAnsi="Times New Roman" w:cs="Times New Roman"/>
          <w:sz w:val="24"/>
          <w:szCs w:val="24"/>
        </w:rPr>
        <w:tab/>
      </w:r>
      <w:r w:rsidR="00584FE3">
        <w:rPr>
          <w:rFonts w:ascii="Times New Roman" w:hAnsi="Times New Roman" w:cs="Times New Roman"/>
          <w:sz w:val="24"/>
          <w:szCs w:val="24"/>
        </w:rPr>
        <w:tab/>
      </w:r>
      <w:r w:rsidRPr="00BD00E2">
        <w:rPr>
          <w:rFonts w:ascii="Times New Roman" w:hAnsi="Times New Roman" w:cs="Times New Roman"/>
          <w:sz w:val="24"/>
          <w:szCs w:val="24"/>
        </w:rPr>
        <w:t>Mr. Collea</w:t>
      </w:r>
    </w:p>
    <w:p w:rsidR="000C6B17" w:rsidRPr="00BD00E2" w:rsidRDefault="000C6B17" w:rsidP="000C6B17">
      <w:pPr>
        <w:rPr>
          <w:rFonts w:ascii="Times New Roman" w:hAnsi="Times New Roman" w:cs="Times New Roman"/>
          <w:sz w:val="24"/>
          <w:szCs w:val="24"/>
        </w:rPr>
      </w:pPr>
    </w:p>
    <w:p w:rsidR="000C6B17" w:rsidRDefault="0092237F" w:rsidP="0092237F">
      <w:pPr>
        <w:jc w:val="center"/>
        <w:rPr>
          <w:rFonts w:ascii="Times New Roman" w:hAnsi="Times New Roman" w:cs="Times New Roman"/>
          <w:sz w:val="24"/>
          <w:szCs w:val="24"/>
        </w:rPr>
      </w:pPr>
      <w:r>
        <w:rPr>
          <w:rFonts w:ascii="Times New Roman" w:hAnsi="Times New Roman" w:cs="Times New Roman"/>
          <w:b/>
          <w:bCs/>
          <w:i/>
          <w:iCs/>
          <w:sz w:val="40"/>
          <w:szCs w:val="40"/>
        </w:rPr>
        <w:t>Water Potential Worksheet</w:t>
      </w:r>
    </w:p>
    <w:p w:rsidR="000C6B17" w:rsidRDefault="000C6B17" w:rsidP="000C6B17">
      <w:pPr>
        <w:rPr>
          <w:rFonts w:ascii="Times New Roman" w:hAnsi="Times New Roman" w:cs="Times New Roman"/>
          <w:sz w:val="24"/>
          <w:szCs w:val="24"/>
        </w:rPr>
      </w:pPr>
    </w:p>
    <w:p w:rsidR="0092237F" w:rsidRDefault="0092237F" w:rsidP="000C6B17">
      <w:pPr>
        <w:rPr>
          <w:rFonts w:ascii="Times New Roman" w:hAnsi="Times New Roman" w:cs="Times New Roman"/>
          <w:sz w:val="24"/>
          <w:szCs w:val="24"/>
        </w:rPr>
      </w:pPr>
    </w:p>
    <w:p w:rsidR="000C6B17" w:rsidRPr="003772CC" w:rsidRDefault="000C6B17" w:rsidP="000C6B17">
      <w:pPr>
        <w:rPr>
          <w:rFonts w:ascii="Times New Roman" w:hAnsi="Times New Roman" w:cs="Times New Roman"/>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6B17" w:rsidRPr="00D07DBC" w:rsidRDefault="000C6B17" w:rsidP="000C6B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16"/>
          <w:szCs w:val="16"/>
          <w:u w:val="single"/>
        </w:rPr>
      </w:pPr>
    </w:p>
    <w:p w:rsidR="000C6B17" w:rsidRDefault="000C6B17" w:rsidP="000C6B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8C5B50">
        <w:rPr>
          <w:rFonts w:ascii="Times New Roman" w:hAnsi="Times New Roman" w:cs="Times New Roman"/>
          <w:b/>
          <w:bCs/>
          <w:sz w:val="28"/>
          <w:szCs w:val="28"/>
          <w:u w:val="single"/>
        </w:rPr>
        <w:t>Background Information</w:t>
      </w:r>
      <w:r>
        <w:rPr>
          <w:rFonts w:ascii="Times New Roman" w:hAnsi="Times New Roman" w:cs="Times New Roman"/>
          <w:b/>
          <w:bCs/>
          <w:sz w:val="28"/>
          <w:szCs w:val="28"/>
        </w:rPr>
        <w:t>:</w:t>
      </w:r>
    </w:p>
    <w:p w:rsidR="000C6B17" w:rsidRPr="000C6B17" w:rsidRDefault="000C6B17" w:rsidP="000C6B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Pr>
          <w:rFonts w:ascii="Times New Roman" w:hAnsi="Times New Roman" w:cs="Times New Roman"/>
          <w:b/>
          <w:bCs/>
          <w:sz w:val="28"/>
          <w:szCs w:val="28"/>
        </w:rPr>
        <w:tab/>
      </w:r>
      <w:r w:rsidRPr="00BD00E2">
        <w:rPr>
          <w:rFonts w:ascii="Times New Roman" w:hAnsi="Times New Roman" w:cs="Times New Roman"/>
          <w:sz w:val="24"/>
          <w:szCs w:val="24"/>
        </w:rPr>
        <w:t>Many aspects of the life of a cell depend on the fact that atoms and molecules are constantly in motion (the concept of kinetic energy).  This kinetic energy results in molecules bumping into and rebounding off each other and moving in new directions.  One result of this molecular motion is the process of diffusion.</w:t>
      </w:r>
    </w:p>
    <w:p w:rsidR="000C6B17" w:rsidRPr="00BD00E2" w:rsidRDefault="000C6B17" w:rsidP="000C6B1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sidRPr="00C7756D">
        <w:rPr>
          <w:rFonts w:ascii="Times New Roman" w:hAnsi="Times New Roman" w:cs="Times New Roman"/>
          <w:b/>
          <w:bCs/>
          <w:sz w:val="24"/>
          <w:szCs w:val="24"/>
        </w:rPr>
        <w:t>Diffusion</w:t>
      </w:r>
      <w:r w:rsidRPr="00BD00E2">
        <w:rPr>
          <w:rFonts w:ascii="Times New Roman" w:hAnsi="Times New Roman" w:cs="Times New Roman"/>
          <w:sz w:val="24"/>
          <w:szCs w:val="24"/>
        </w:rPr>
        <w:t xml:space="preserve"> is the random movement of molecules from an area of higher concentration to an area of lower concentration.  </w:t>
      </w:r>
      <w:r w:rsidRPr="00C7756D">
        <w:rPr>
          <w:rFonts w:ascii="Times New Roman" w:hAnsi="Times New Roman" w:cs="Times New Roman"/>
          <w:b/>
          <w:bCs/>
          <w:sz w:val="24"/>
          <w:szCs w:val="24"/>
        </w:rPr>
        <w:t>Osmosis</w:t>
      </w:r>
      <w:r w:rsidRPr="00BD00E2">
        <w:rPr>
          <w:rFonts w:ascii="Times New Roman" w:hAnsi="Times New Roman" w:cs="Times New Roman"/>
          <w:sz w:val="24"/>
          <w:szCs w:val="24"/>
        </w:rPr>
        <w:t xml:space="preserve"> is a special case of diffusion.  It is the diffusion of water through a selectively permeable membrane from a region of higher water potential to a region of lower water potential until equilibrium is reached.  Water potential is the measure of free energy of water in a solution.</w:t>
      </w:r>
    </w:p>
    <w:p w:rsidR="000C6B17" w:rsidRDefault="000C6B17" w:rsidP="000C6B1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sidRPr="00A5235F">
        <w:rPr>
          <w:rFonts w:ascii="Times New Roman" w:hAnsi="Times New Roman" w:cs="Times New Roman"/>
          <w:b/>
          <w:sz w:val="24"/>
          <w:szCs w:val="24"/>
        </w:rPr>
        <w:t>Water potential</w:t>
      </w:r>
      <w:r w:rsidRPr="00BD00E2">
        <w:rPr>
          <w:rFonts w:ascii="Times New Roman" w:hAnsi="Times New Roman" w:cs="Times New Roman"/>
          <w:sz w:val="24"/>
          <w:szCs w:val="24"/>
        </w:rPr>
        <w:t xml:space="preserve"> is the free energy of water, water will always move from an area of higher water potential to an area of lower water potential (high free energy to low free energy).</w:t>
      </w:r>
      <w:r>
        <w:rPr>
          <w:rFonts w:ascii="Times New Roman" w:hAnsi="Times New Roman" w:cs="Times New Roman"/>
          <w:sz w:val="24"/>
          <w:szCs w:val="24"/>
        </w:rPr>
        <w:t xml:space="preserve">  </w:t>
      </w:r>
      <w:r w:rsidRPr="00BD00E2">
        <w:rPr>
          <w:rFonts w:ascii="Times New Roman" w:hAnsi="Times New Roman" w:cs="Times New Roman"/>
          <w:sz w:val="24"/>
          <w:szCs w:val="24"/>
        </w:rPr>
        <w:t xml:space="preserve">Water potential has 2 components: </w:t>
      </w:r>
      <w:r w:rsidRPr="00C7756D">
        <w:rPr>
          <w:rFonts w:ascii="Times New Roman" w:hAnsi="Times New Roman" w:cs="Times New Roman"/>
          <w:b/>
          <w:bCs/>
          <w:sz w:val="24"/>
          <w:szCs w:val="24"/>
        </w:rPr>
        <w:t>pressure potential</w:t>
      </w:r>
      <w:r>
        <w:rPr>
          <w:rFonts w:ascii="Times New Roman" w:hAnsi="Times New Roman" w:cs="Times New Roman"/>
          <w:sz w:val="24"/>
          <w:szCs w:val="24"/>
        </w:rPr>
        <w:t xml:space="preserve"> - </w:t>
      </w:r>
      <w:r w:rsidRPr="00BD00E2">
        <w:rPr>
          <w:rFonts w:ascii="Times New Roman" w:hAnsi="Times New Roman" w:cs="Times New Roman"/>
          <w:sz w:val="24"/>
          <w:szCs w:val="24"/>
        </w:rPr>
        <w:t>which results from the exertion of pressure either pos</w:t>
      </w:r>
      <w:r>
        <w:rPr>
          <w:rFonts w:ascii="Times New Roman" w:hAnsi="Times New Roman" w:cs="Times New Roman"/>
          <w:sz w:val="24"/>
          <w:szCs w:val="24"/>
        </w:rPr>
        <w:t xml:space="preserve">itive or negative on a solution and </w:t>
      </w:r>
      <w:r>
        <w:rPr>
          <w:rFonts w:ascii="Times New Roman" w:hAnsi="Times New Roman" w:cs="Times New Roman"/>
          <w:b/>
          <w:bCs/>
          <w:sz w:val="24"/>
          <w:szCs w:val="24"/>
        </w:rPr>
        <w:t>solute</w:t>
      </w:r>
      <w:r w:rsidRPr="00C7756D">
        <w:rPr>
          <w:rFonts w:ascii="Times New Roman" w:hAnsi="Times New Roman" w:cs="Times New Roman"/>
          <w:b/>
          <w:bCs/>
          <w:sz w:val="24"/>
          <w:szCs w:val="24"/>
        </w:rPr>
        <w:t xml:space="preserve"> potential</w:t>
      </w:r>
      <w:r>
        <w:rPr>
          <w:rFonts w:ascii="Times New Roman" w:hAnsi="Times New Roman" w:cs="Times New Roman"/>
          <w:sz w:val="24"/>
          <w:szCs w:val="24"/>
        </w:rPr>
        <w:t xml:space="preserve"> - </w:t>
      </w:r>
      <w:r w:rsidRPr="00BD00E2">
        <w:rPr>
          <w:rFonts w:ascii="Times New Roman" w:hAnsi="Times New Roman" w:cs="Times New Roman"/>
          <w:sz w:val="24"/>
          <w:szCs w:val="24"/>
        </w:rPr>
        <w:t>which is depen</w:t>
      </w:r>
      <w:r>
        <w:rPr>
          <w:rFonts w:ascii="Times New Roman" w:hAnsi="Times New Roman" w:cs="Times New Roman"/>
          <w:sz w:val="24"/>
          <w:szCs w:val="24"/>
        </w:rPr>
        <w:t xml:space="preserve">dent on solute concentration.  </w:t>
      </w:r>
      <w:r w:rsidRPr="00BD00E2">
        <w:rPr>
          <w:rFonts w:ascii="Times New Roman" w:hAnsi="Times New Roman" w:cs="Times New Roman"/>
          <w:sz w:val="24"/>
          <w:szCs w:val="24"/>
        </w:rPr>
        <w:t>T</w:t>
      </w:r>
      <w:r>
        <w:rPr>
          <w:rFonts w:ascii="Times New Roman" w:hAnsi="Times New Roman" w:cs="Times New Roman"/>
          <w:sz w:val="24"/>
          <w:szCs w:val="24"/>
        </w:rPr>
        <w:t xml:space="preserve">his can be reviewed on pages </w:t>
      </w:r>
      <w:r w:rsidRPr="00A5235F">
        <w:rPr>
          <w:rFonts w:ascii="Times New Roman" w:hAnsi="Times New Roman" w:cs="Times New Roman"/>
          <w:b/>
          <w:i/>
          <w:sz w:val="24"/>
          <w:szCs w:val="24"/>
        </w:rPr>
        <w:t>751-752</w:t>
      </w:r>
      <w:r w:rsidRPr="00BD00E2">
        <w:rPr>
          <w:rFonts w:ascii="Times New Roman" w:hAnsi="Times New Roman" w:cs="Times New Roman"/>
          <w:sz w:val="24"/>
          <w:szCs w:val="24"/>
        </w:rPr>
        <w:t xml:space="preserve"> in your textbook.</w:t>
      </w:r>
    </w:p>
    <w:p w:rsidR="000C6B17" w:rsidRPr="00D07DBC" w:rsidRDefault="000C6B17" w:rsidP="000C6B17">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0C6B17" w:rsidRPr="00065907" w:rsidRDefault="000C6B17" w:rsidP="000C6B17">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65907">
        <w:rPr>
          <w:rFonts w:ascii="Times New Roman" w:hAnsi="Times New Roman" w:cs="Times New Roman"/>
          <w:sz w:val="24"/>
          <w:szCs w:val="24"/>
        </w:rPr>
        <w:t>Water Potential = Pressure Pote</w:t>
      </w:r>
      <w:r>
        <w:rPr>
          <w:rFonts w:ascii="Times New Roman" w:hAnsi="Times New Roman" w:cs="Times New Roman"/>
          <w:sz w:val="24"/>
          <w:szCs w:val="24"/>
        </w:rPr>
        <w:t>ntial + Solute</w:t>
      </w:r>
      <w:r w:rsidRPr="00065907">
        <w:rPr>
          <w:rFonts w:ascii="Times New Roman" w:hAnsi="Times New Roman" w:cs="Times New Roman"/>
          <w:sz w:val="24"/>
          <w:szCs w:val="24"/>
        </w:rPr>
        <w:t xml:space="preserve"> Potential</w:t>
      </w:r>
    </w:p>
    <w:p w:rsidR="000C6B17" w:rsidRPr="007D4DCA" w:rsidRDefault="000C6B17" w:rsidP="000C6B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Symbol" w:hAnsi="Symbol" w:cs="Symbol"/>
          <w:b/>
          <w:bCs/>
        </w:rPr>
        <w:t></w:t>
      </w:r>
      <w:r>
        <w:rPr>
          <w:b/>
          <w:bCs/>
        </w:rPr>
        <w:t xml:space="preserve"> = </w:t>
      </w:r>
      <w:r>
        <w:rPr>
          <w:rFonts w:ascii="Symbol" w:hAnsi="Symbol" w:cs="Symbol"/>
          <w:b/>
          <w:bCs/>
        </w:rPr>
        <w:t></w:t>
      </w:r>
      <w:r>
        <w:rPr>
          <w:rFonts w:ascii="Arial" w:hAnsi="Arial" w:cs="Arial"/>
          <w:b/>
          <w:bCs/>
          <w:sz w:val="32"/>
          <w:szCs w:val="32"/>
          <w:vertAlign w:val="subscript"/>
        </w:rPr>
        <w:t>p</w:t>
      </w:r>
      <w:r>
        <w:rPr>
          <w:b/>
          <w:bCs/>
        </w:rPr>
        <w:t xml:space="preserve"> + </w:t>
      </w:r>
      <w:r>
        <w:rPr>
          <w:rFonts w:ascii="Symbol" w:hAnsi="Symbol" w:cs="Symbol"/>
          <w:b/>
          <w:bCs/>
        </w:rPr>
        <w:t></w:t>
      </w:r>
      <w:r>
        <w:rPr>
          <w:rFonts w:ascii="Times New Roman" w:hAnsi="Times New Roman" w:cs="Times New Roman"/>
          <w:b/>
          <w:bCs/>
          <w:sz w:val="36"/>
          <w:szCs w:val="36"/>
          <w:vertAlign w:val="subscript"/>
        </w:rPr>
        <w:t>S</w:t>
      </w:r>
    </w:p>
    <w:p w:rsidR="000C6B17" w:rsidRPr="00E01104" w:rsidRDefault="000C6B17" w:rsidP="000C6B1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E01104">
        <w:rPr>
          <w:rFonts w:ascii="Times New Roman" w:hAnsi="Times New Roman" w:cs="Times New Roman"/>
          <w:sz w:val="20"/>
          <w:szCs w:val="20"/>
        </w:rPr>
        <w:t xml:space="preserve">(In </w:t>
      </w:r>
      <w:r w:rsidRPr="00E01104">
        <w:rPr>
          <w:rFonts w:ascii="Times New Roman" w:hAnsi="Times New Roman" w:cs="Times New Roman"/>
          <w:i/>
          <w:sz w:val="20"/>
          <w:szCs w:val="20"/>
        </w:rPr>
        <w:t>open systems</w:t>
      </w:r>
      <w:r w:rsidRPr="00E01104">
        <w:rPr>
          <w:rFonts w:ascii="Times New Roman" w:hAnsi="Times New Roman" w:cs="Times New Roman"/>
          <w:sz w:val="20"/>
          <w:szCs w:val="20"/>
        </w:rPr>
        <w:t xml:space="preserve"> and the absence of physical pressure, pressure potential (</w:t>
      </w:r>
      <w:r w:rsidRPr="00E01104">
        <w:rPr>
          <w:rFonts w:ascii="Symbol" w:hAnsi="Symbol" w:cs="Symbol"/>
          <w:b/>
          <w:bCs/>
          <w:sz w:val="20"/>
          <w:szCs w:val="20"/>
        </w:rPr>
        <w:t></w:t>
      </w:r>
      <w:r w:rsidRPr="00E01104">
        <w:rPr>
          <w:rFonts w:ascii="Arial" w:hAnsi="Arial" w:cs="Arial"/>
          <w:b/>
          <w:bCs/>
          <w:sz w:val="20"/>
          <w:szCs w:val="20"/>
          <w:vertAlign w:val="subscript"/>
        </w:rPr>
        <w:t>p</w:t>
      </w:r>
      <w:r w:rsidRPr="00E01104">
        <w:rPr>
          <w:rFonts w:ascii="Times New Roman" w:hAnsi="Times New Roman" w:cs="Times New Roman"/>
          <w:sz w:val="20"/>
          <w:szCs w:val="20"/>
        </w:rPr>
        <w:t>) will always = 0)</w:t>
      </w:r>
    </w:p>
    <w:p w:rsidR="000C6B17" w:rsidRDefault="000C6B17" w:rsidP="000C6B1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p>
    <w:p w:rsidR="000C6B17" w:rsidRDefault="000C6B17" w:rsidP="000C6B1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r>
      <w:r w:rsidRPr="00BD00E2">
        <w:rPr>
          <w:rFonts w:ascii="Times New Roman" w:hAnsi="Times New Roman" w:cs="Times New Roman"/>
          <w:sz w:val="24"/>
          <w:szCs w:val="24"/>
        </w:rPr>
        <w:t>The water potential of pure water in a beake</w:t>
      </w:r>
      <w:r>
        <w:rPr>
          <w:rFonts w:ascii="Times New Roman" w:hAnsi="Times New Roman" w:cs="Times New Roman"/>
          <w:sz w:val="24"/>
          <w:szCs w:val="24"/>
        </w:rPr>
        <w:t xml:space="preserve">r at STP is 0 because both pressure potential and solute potential are 0.  </w:t>
      </w:r>
      <w:r w:rsidRPr="00BD00E2">
        <w:rPr>
          <w:rFonts w:ascii="Times New Roman" w:hAnsi="Times New Roman" w:cs="Times New Roman"/>
          <w:sz w:val="24"/>
          <w:szCs w:val="24"/>
        </w:rPr>
        <w:t xml:space="preserve">The addition of a </w:t>
      </w:r>
      <w:proofErr w:type="spellStart"/>
      <w:r w:rsidRPr="00BD00E2">
        <w:rPr>
          <w:rFonts w:ascii="Times New Roman" w:hAnsi="Times New Roman" w:cs="Times New Roman"/>
          <w:sz w:val="24"/>
          <w:szCs w:val="24"/>
        </w:rPr>
        <w:t>so</w:t>
      </w:r>
      <w:r>
        <w:rPr>
          <w:rFonts w:ascii="Times New Roman" w:hAnsi="Times New Roman" w:cs="Times New Roman"/>
          <w:sz w:val="24"/>
          <w:szCs w:val="24"/>
        </w:rPr>
        <w:t>lute</w:t>
      </w:r>
      <w:proofErr w:type="spellEnd"/>
      <w:r>
        <w:rPr>
          <w:rFonts w:ascii="Times New Roman" w:hAnsi="Times New Roman" w:cs="Times New Roman"/>
          <w:sz w:val="24"/>
          <w:szCs w:val="24"/>
        </w:rPr>
        <w:t xml:space="preserve"> to water lowers the solute</w:t>
      </w:r>
      <w:r w:rsidRPr="00BD00E2">
        <w:rPr>
          <w:rFonts w:ascii="Times New Roman" w:hAnsi="Times New Roman" w:cs="Times New Roman"/>
          <w:sz w:val="24"/>
          <w:szCs w:val="24"/>
        </w:rPr>
        <w:t xml:space="preserve"> potential (makes </w:t>
      </w:r>
      <w:r>
        <w:rPr>
          <w:rFonts w:ascii="Symbol" w:hAnsi="Symbol" w:cs="Symbol"/>
          <w:b/>
          <w:bCs/>
        </w:rPr>
        <w:t></w:t>
      </w:r>
      <w:r>
        <w:rPr>
          <w:b/>
          <w:bCs/>
        </w:rPr>
        <w:t xml:space="preserve"> </w:t>
      </w:r>
      <w:r w:rsidRPr="00BD00E2">
        <w:rPr>
          <w:rFonts w:ascii="Times New Roman" w:hAnsi="Times New Roman" w:cs="Times New Roman"/>
          <w:sz w:val="24"/>
          <w:szCs w:val="24"/>
        </w:rPr>
        <w:t xml:space="preserve">more negative and, therefore, lowers the water potential). </w:t>
      </w:r>
      <w:r>
        <w:rPr>
          <w:rFonts w:ascii="Times New Roman" w:hAnsi="Times New Roman" w:cs="Times New Roman"/>
          <w:sz w:val="24"/>
          <w:szCs w:val="24"/>
        </w:rPr>
        <w:t xml:space="preserve"> </w:t>
      </w:r>
      <w:r w:rsidRPr="00BD00E2">
        <w:rPr>
          <w:rFonts w:ascii="Times New Roman" w:hAnsi="Times New Roman" w:cs="Times New Roman"/>
          <w:sz w:val="24"/>
          <w:szCs w:val="24"/>
        </w:rPr>
        <w:t xml:space="preserve">When dealing with plant cells like </w:t>
      </w:r>
      <w:r>
        <w:rPr>
          <w:rFonts w:ascii="Times New Roman" w:hAnsi="Times New Roman" w:cs="Times New Roman"/>
          <w:sz w:val="24"/>
          <w:szCs w:val="24"/>
        </w:rPr>
        <w:t>those found in a potato, solute</w:t>
      </w:r>
      <w:r w:rsidRPr="00BD00E2">
        <w:rPr>
          <w:rFonts w:ascii="Times New Roman" w:hAnsi="Times New Roman" w:cs="Times New Roman"/>
          <w:sz w:val="24"/>
          <w:szCs w:val="24"/>
        </w:rPr>
        <w:t xml:space="preserve"> potential of a cell is lowered as a result of more solute dissolved in its cytoplasm.  When placed in a pure water situation, the cells are now hypertonic</w:t>
      </w:r>
      <w:r>
        <w:rPr>
          <w:rFonts w:ascii="Times New Roman" w:hAnsi="Times New Roman" w:cs="Times New Roman"/>
          <w:sz w:val="24"/>
          <w:szCs w:val="24"/>
        </w:rPr>
        <w:t xml:space="preserve"> (</w:t>
      </w:r>
      <w:r w:rsidRPr="00E01104">
        <w:rPr>
          <w:rFonts w:ascii="Times New Roman" w:hAnsi="Times New Roman" w:cs="Times New Roman"/>
          <w:b/>
          <w:sz w:val="24"/>
          <w:szCs w:val="24"/>
        </w:rPr>
        <w:t>hyper</w:t>
      </w:r>
      <w:r>
        <w:rPr>
          <w:rFonts w:ascii="Times New Roman" w:hAnsi="Times New Roman" w:cs="Times New Roman"/>
          <w:sz w:val="24"/>
          <w:szCs w:val="24"/>
        </w:rPr>
        <w:t xml:space="preserve"> = </w:t>
      </w:r>
      <w:r w:rsidRPr="00E01104">
        <w:rPr>
          <w:rFonts w:ascii="Times New Roman" w:hAnsi="Times New Roman" w:cs="Times New Roman"/>
          <w:i/>
          <w:sz w:val="24"/>
          <w:szCs w:val="24"/>
        </w:rPr>
        <w:t>more</w:t>
      </w:r>
      <w:r>
        <w:rPr>
          <w:rFonts w:ascii="Times New Roman" w:hAnsi="Times New Roman" w:cs="Times New Roman"/>
          <w:sz w:val="24"/>
          <w:szCs w:val="24"/>
        </w:rPr>
        <w:t xml:space="preserve"> / </w:t>
      </w:r>
      <w:r w:rsidRPr="00E01104">
        <w:rPr>
          <w:rFonts w:ascii="Times New Roman" w:hAnsi="Times New Roman" w:cs="Times New Roman"/>
          <w:b/>
          <w:sz w:val="24"/>
          <w:szCs w:val="24"/>
        </w:rPr>
        <w:t>tonic</w:t>
      </w:r>
      <w:r>
        <w:rPr>
          <w:rFonts w:ascii="Times New Roman" w:hAnsi="Times New Roman" w:cs="Times New Roman"/>
          <w:sz w:val="24"/>
          <w:szCs w:val="24"/>
        </w:rPr>
        <w:t xml:space="preserve"> = </w:t>
      </w:r>
      <w:r w:rsidRPr="00E01104">
        <w:rPr>
          <w:rFonts w:ascii="Times New Roman" w:hAnsi="Times New Roman" w:cs="Times New Roman"/>
          <w:i/>
          <w:sz w:val="24"/>
          <w:szCs w:val="24"/>
        </w:rPr>
        <w:t>solutes</w:t>
      </w:r>
      <w:r>
        <w:rPr>
          <w:rFonts w:ascii="Times New Roman" w:hAnsi="Times New Roman" w:cs="Times New Roman"/>
          <w:sz w:val="24"/>
          <w:szCs w:val="24"/>
        </w:rPr>
        <w:t>)</w:t>
      </w:r>
      <w:r w:rsidRPr="00BD00E2">
        <w:rPr>
          <w:rFonts w:ascii="Times New Roman" w:hAnsi="Times New Roman" w:cs="Times New Roman"/>
          <w:sz w:val="24"/>
          <w:szCs w:val="24"/>
        </w:rPr>
        <w:t xml:space="preserve"> to the environment.  The water potential in the beaker is higher than in the cell.  Water will diffuse into the cell until the pressure potential equalizes.  As a result, the cell will swell.</w:t>
      </w:r>
      <w:r>
        <w:rPr>
          <w:rFonts w:ascii="Times New Roman" w:hAnsi="Times New Roman" w:cs="Times New Roman"/>
          <w:sz w:val="24"/>
          <w:szCs w:val="24"/>
        </w:rPr>
        <w:t xml:space="preserve">  </w:t>
      </w:r>
      <w:r w:rsidRPr="00BD00E2">
        <w:rPr>
          <w:rFonts w:ascii="Times New Roman" w:hAnsi="Times New Roman" w:cs="Times New Roman"/>
          <w:sz w:val="24"/>
          <w:szCs w:val="24"/>
        </w:rPr>
        <w:t xml:space="preserve">Conversely, if solute is added to the water of the beaker so that the water potential is higher in the cell than the beaker, the cell is said to be hypotonic to its surroundings and water will diffuse out of the cell until the pressures are equal.  </w:t>
      </w:r>
      <w:r>
        <w:rPr>
          <w:rFonts w:ascii="Times New Roman" w:hAnsi="Times New Roman" w:cs="Times New Roman"/>
          <w:sz w:val="24"/>
          <w:szCs w:val="24"/>
        </w:rPr>
        <w:t>As a result, the cell will shrink (</w:t>
      </w:r>
      <w:r w:rsidRPr="00C7756D">
        <w:rPr>
          <w:rFonts w:ascii="Times New Roman" w:hAnsi="Times New Roman" w:cs="Times New Roman"/>
          <w:i/>
          <w:iCs/>
          <w:sz w:val="24"/>
          <w:szCs w:val="24"/>
        </w:rPr>
        <w:t>plasmolysis</w:t>
      </w:r>
      <w:r>
        <w:rPr>
          <w:rFonts w:ascii="Times New Roman" w:hAnsi="Times New Roman" w:cs="Times New Roman"/>
          <w:sz w:val="24"/>
          <w:szCs w:val="24"/>
        </w:rPr>
        <w:t xml:space="preserve">).  </w:t>
      </w:r>
      <w:r w:rsidRPr="00BD00E2">
        <w:rPr>
          <w:rFonts w:ascii="Times New Roman" w:hAnsi="Times New Roman" w:cs="Times New Roman"/>
          <w:sz w:val="24"/>
          <w:szCs w:val="24"/>
        </w:rPr>
        <w:t>Water basically moves from a higher water potential to a lower one.</w:t>
      </w:r>
    </w:p>
    <w:p w:rsidR="000C6B17" w:rsidRPr="00D07DBC" w:rsidRDefault="000C6B17" w:rsidP="000C6B17">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0C6B17" w:rsidRPr="00BD00E2"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b/>
          <w:bCs/>
          <w:sz w:val="28"/>
          <w:szCs w:val="28"/>
          <w:u w:val="single"/>
        </w:rPr>
      </w:pPr>
    </w:p>
    <w:p w:rsidR="00201CBE" w:rsidRDefault="0092237F"/>
    <w:p w:rsidR="0092237F" w:rsidRDefault="0092237F"/>
    <w:p w:rsidR="0092237F" w:rsidRDefault="0092237F"/>
    <w:p w:rsidR="0092237F" w:rsidRDefault="0092237F"/>
    <w:p w:rsidR="0092237F" w:rsidRDefault="0092237F"/>
    <w:p w:rsidR="0092237F" w:rsidRDefault="0092237F"/>
    <w:p w:rsidR="0092237F" w:rsidRDefault="0092237F"/>
    <w:p w:rsidR="0092237F" w:rsidRDefault="0092237F">
      <w:bookmarkStart w:id="0" w:name="_GoBack"/>
      <w:bookmarkEnd w:id="0"/>
    </w:p>
    <w:p w:rsidR="000C6B17" w:rsidRDefault="000C6B17"/>
    <w:p w:rsidR="000C6B17" w:rsidRDefault="000C6B17"/>
    <w:p w:rsidR="000C6B17" w:rsidRDefault="000C6B17"/>
    <w:p w:rsidR="000C6B17" w:rsidRPr="00203C50" w:rsidRDefault="000C6B17" w:rsidP="000C6B17">
      <w:pPr>
        <w:jc w:val="center"/>
        <w:rPr>
          <w:rFonts w:ascii="Times New Roman" w:hAnsi="Times New Roman" w:cs="Times New Roman"/>
          <w:sz w:val="24"/>
          <w:szCs w:val="24"/>
        </w:rPr>
      </w:pPr>
      <w:r>
        <w:rPr>
          <w:rFonts w:ascii="Times New Roman" w:hAnsi="Times New Roman" w:cs="Times New Roman"/>
          <w:b/>
          <w:sz w:val="36"/>
          <w:szCs w:val="36"/>
          <w:u w:val="single"/>
        </w:rPr>
        <w:lastRenderedPageBreak/>
        <w:t>Water Potential</w:t>
      </w:r>
      <w:r w:rsidRPr="007C3CDF">
        <w:rPr>
          <w:rFonts w:ascii="Times New Roman" w:hAnsi="Times New Roman" w:cs="Times New Roman"/>
          <w:b/>
          <w:sz w:val="36"/>
          <w:szCs w:val="36"/>
          <w:u w:val="single"/>
        </w:rPr>
        <w:t xml:space="preserve"> Questions</w:t>
      </w:r>
      <w:r w:rsidRPr="007C3CDF">
        <w:rPr>
          <w:rFonts w:ascii="Times New Roman" w:hAnsi="Times New Roman" w:cs="Times New Roman"/>
          <w:b/>
          <w:sz w:val="36"/>
          <w:szCs w:val="36"/>
        </w:rPr>
        <w:t>:</w:t>
      </w:r>
    </w:p>
    <w:p w:rsidR="000C6B17" w:rsidRPr="00203C50" w:rsidRDefault="000C6B17" w:rsidP="000C6B17">
      <w:pPr>
        <w:rPr>
          <w:rFonts w:ascii="Times New Roman" w:hAnsi="Times New Roman" w:cs="Times New Roman"/>
          <w:sz w:val="10"/>
          <w:szCs w:val="10"/>
        </w:rPr>
      </w:pPr>
    </w:p>
    <w:p w:rsidR="000C6B17" w:rsidRDefault="000C6B17" w:rsidP="000C6B17">
      <w:pPr>
        <w:jc w:val="center"/>
        <w:rPr>
          <w:rFonts w:ascii="Times New Roman" w:hAnsi="Times New Roman" w:cs="Times New Roman"/>
          <w:b/>
        </w:rPr>
      </w:pPr>
      <w:r>
        <w:rPr>
          <w:rFonts w:ascii="Times New Roman" w:hAnsi="Times New Roman" w:cs="Times New Roman"/>
          <w:b/>
          <w:bCs/>
          <w:sz w:val="24"/>
          <w:szCs w:val="24"/>
        </w:rPr>
        <w:t xml:space="preserve">   </w:t>
      </w:r>
      <w:r w:rsidRPr="000A376F">
        <w:rPr>
          <w:rFonts w:ascii="Times New Roman" w:hAnsi="Times New Roman" w:cs="Times New Roman"/>
          <w:b/>
        </w:rPr>
        <w:t xml:space="preserve">Using the formula below, calculate the solute potential </w:t>
      </w:r>
      <w:r>
        <w:rPr>
          <w:rFonts w:ascii="Times New Roman" w:hAnsi="Times New Roman" w:cs="Times New Roman"/>
          <w:b/>
        </w:rPr>
        <w:t xml:space="preserve">and water potential </w:t>
      </w:r>
      <w:r w:rsidRPr="000A376F">
        <w:rPr>
          <w:rFonts w:ascii="Times New Roman" w:hAnsi="Times New Roman" w:cs="Times New Roman"/>
          <w:b/>
        </w:rPr>
        <w:t>for each</w:t>
      </w:r>
      <w:r>
        <w:rPr>
          <w:rFonts w:ascii="Times New Roman" w:hAnsi="Times New Roman" w:cs="Times New Roman"/>
          <w:b/>
        </w:rPr>
        <w:t xml:space="preserve"> of the lab set ups.</w:t>
      </w:r>
    </w:p>
    <w:p w:rsidR="000C6B17" w:rsidRDefault="000C6B17" w:rsidP="000C6B17">
      <w:pPr>
        <w:jc w:val="center"/>
        <w:rPr>
          <w:rFonts w:ascii="Times New Roman" w:hAnsi="Times New Roman" w:cs="Times New Roman"/>
          <w:bCs/>
          <w:i/>
        </w:rPr>
      </w:pPr>
      <w:r w:rsidRPr="00F8111B">
        <w:rPr>
          <w:rFonts w:ascii="Times New Roman" w:hAnsi="Times New Roman" w:cs="Times New Roman"/>
          <w:bCs/>
          <w:i/>
        </w:rPr>
        <w:t xml:space="preserve">Remember </w:t>
      </w:r>
      <w:r w:rsidRPr="00F8111B">
        <w:rPr>
          <w:rFonts w:ascii="Times New Roman" w:hAnsi="Times New Roman" w:cs="Times New Roman"/>
          <w:b/>
          <w:bCs/>
          <w:i/>
        </w:rPr>
        <w:t>ESA</w:t>
      </w:r>
      <w:r w:rsidRPr="00F8111B">
        <w:rPr>
          <w:rFonts w:ascii="Times New Roman" w:hAnsi="Times New Roman" w:cs="Times New Roman"/>
          <w:bCs/>
          <w:i/>
        </w:rPr>
        <w:t>!</w:t>
      </w:r>
    </w:p>
    <w:p w:rsidR="000C6B17" w:rsidRPr="0099416F" w:rsidRDefault="000C6B17" w:rsidP="000C6B17">
      <w:pPr>
        <w:jc w:val="center"/>
        <w:rPr>
          <w:rFonts w:ascii="Times New Roman" w:hAnsi="Times New Roman" w:cs="Times New Roman"/>
          <w:sz w:val="10"/>
          <w:szCs w:val="10"/>
        </w:rPr>
      </w:pPr>
    </w:p>
    <w:p w:rsidR="000C6B17" w:rsidRPr="00B5306B"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8"/>
          <w:szCs w:val="28"/>
        </w:rPr>
      </w:pPr>
      <w:r w:rsidRPr="00B5306B">
        <w:rPr>
          <w:rFonts w:ascii="Times New Roman" w:hAnsi="Times New Roman" w:cs="Times New Roman"/>
          <w:b/>
          <w:bCs/>
          <w:sz w:val="28"/>
          <w:szCs w:val="28"/>
        </w:rPr>
        <w:t xml:space="preserve">Water Potential: </w:t>
      </w:r>
      <w:r w:rsidRPr="00B5306B">
        <w:rPr>
          <w:rFonts w:ascii="Symbol" w:hAnsi="Symbol" w:cs="Symbol"/>
          <w:b/>
          <w:bCs/>
          <w:sz w:val="28"/>
          <w:szCs w:val="28"/>
        </w:rPr>
        <w:t></w:t>
      </w:r>
      <w:r w:rsidRPr="00B5306B">
        <w:rPr>
          <w:b/>
          <w:bCs/>
          <w:sz w:val="28"/>
          <w:szCs w:val="28"/>
        </w:rPr>
        <w:t xml:space="preserve">= </w:t>
      </w:r>
      <w:r w:rsidRPr="00B5306B">
        <w:rPr>
          <w:rFonts w:ascii="Symbol" w:hAnsi="Symbol" w:cs="Symbol"/>
          <w:b/>
          <w:bCs/>
          <w:sz w:val="28"/>
          <w:szCs w:val="28"/>
        </w:rPr>
        <w:t></w:t>
      </w:r>
      <w:r w:rsidRPr="00B5306B">
        <w:rPr>
          <w:rFonts w:ascii="Times New Roman" w:hAnsi="Times New Roman" w:cs="Times New Roman"/>
          <w:b/>
          <w:bCs/>
          <w:sz w:val="28"/>
          <w:szCs w:val="28"/>
          <w:vertAlign w:val="subscript"/>
        </w:rPr>
        <w:t>P</w:t>
      </w:r>
      <w:r w:rsidRPr="00B5306B">
        <w:rPr>
          <w:b/>
          <w:bCs/>
          <w:sz w:val="28"/>
          <w:szCs w:val="28"/>
        </w:rPr>
        <w:t xml:space="preserve"> + </w:t>
      </w:r>
      <w:r w:rsidRPr="00B5306B">
        <w:rPr>
          <w:rFonts w:ascii="Symbol" w:hAnsi="Symbol" w:cs="Symbol"/>
          <w:b/>
          <w:bCs/>
          <w:sz w:val="28"/>
          <w:szCs w:val="28"/>
        </w:rPr>
        <w:t></w:t>
      </w:r>
      <w:r w:rsidRPr="00B5306B">
        <w:rPr>
          <w:rFonts w:ascii="Times New Roman" w:hAnsi="Times New Roman" w:cs="Times New Roman"/>
          <w:b/>
          <w:bCs/>
          <w:sz w:val="28"/>
          <w:szCs w:val="28"/>
          <w:vertAlign w:val="subscript"/>
        </w:rPr>
        <w:t>S</w:t>
      </w:r>
    </w:p>
    <w:p w:rsidR="000C6B17" w:rsidRPr="00B5306B"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8"/>
          <w:szCs w:val="28"/>
        </w:rPr>
      </w:pPr>
      <w:r w:rsidRPr="00B5306B">
        <w:rPr>
          <w:rFonts w:ascii="Times New Roman" w:hAnsi="Times New Roman" w:cs="Times New Roman"/>
          <w:b/>
          <w:bCs/>
          <w:sz w:val="28"/>
          <w:szCs w:val="28"/>
        </w:rPr>
        <w:t xml:space="preserve">Solute </w:t>
      </w:r>
      <w:proofErr w:type="gramStart"/>
      <w:r w:rsidRPr="00B5306B">
        <w:rPr>
          <w:rFonts w:ascii="Times New Roman" w:hAnsi="Times New Roman" w:cs="Times New Roman"/>
          <w:b/>
          <w:bCs/>
          <w:sz w:val="28"/>
          <w:szCs w:val="28"/>
        </w:rPr>
        <w:t>Potential :</w:t>
      </w:r>
      <w:proofErr w:type="gramEnd"/>
      <w:r w:rsidRPr="00B5306B">
        <w:rPr>
          <w:rFonts w:ascii="Times New Roman" w:hAnsi="Times New Roman" w:cs="Times New Roman"/>
          <w:b/>
          <w:bCs/>
          <w:sz w:val="28"/>
          <w:szCs w:val="28"/>
        </w:rPr>
        <w:t xml:space="preserve"> </w:t>
      </w:r>
      <w:proofErr w:type="spellStart"/>
      <w:r w:rsidRPr="00B5306B">
        <w:rPr>
          <w:rFonts w:ascii="Times New Roman" w:hAnsi="Times New Roman" w:cs="Times New Roman"/>
          <w:b/>
          <w:bCs/>
          <w:sz w:val="28"/>
          <w:szCs w:val="28"/>
        </w:rPr>
        <w:t>ψ</w:t>
      </w:r>
      <w:r w:rsidRPr="002856E7">
        <w:rPr>
          <w:rFonts w:ascii="Times New Roman" w:hAnsi="Times New Roman" w:cs="Times New Roman"/>
          <w:b/>
          <w:bCs/>
          <w:sz w:val="28"/>
          <w:szCs w:val="28"/>
          <w:vertAlign w:val="subscript"/>
        </w:rPr>
        <w:t>s</w:t>
      </w:r>
      <w:proofErr w:type="spellEnd"/>
      <w:r w:rsidRPr="00B5306B">
        <w:rPr>
          <w:rFonts w:ascii="Times New Roman" w:hAnsi="Times New Roman" w:cs="Times New Roman"/>
          <w:b/>
          <w:bCs/>
          <w:sz w:val="28"/>
          <w:szCs w:val="28"/>
        </w:rPr>
        <w:t xml:space="preserve"> = -</w:t>
      </w:r>
      <w:proofErr w:type="spellStart"/>
      <w:r w:rsidRPr="00B5306B">
        <w:rPr>
          <w:rFonts w:ascii="Times New Roman" w:hAnsi="Times New Roman" w:cs="Times New Roman"/>
          <w:b/>
          <w:bCs/>
          <w:sz w:val="28"/>
          <w:szCs w:val="28"/>
        </w:rPr>
        <w:t>iCRT</w:t>
      </w:r>
      <w:proofErr w:type="spellEnd"/>
    </w:p>
    <w:p w:rsidR="000C6B17" w:rsidRPr="00F82A94"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10"/>
          <w:szCs w:val="10"/>
        </w:rPr>
      </w:pPr>
    </w:p>
    <w:p w:rsidR="000C6B17" w:rsidRPr="00952EB1"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proofErr w:type="spellStart"/>
      <w:r w:rsidRPr="00952EB1">
        <w:rPr>
          <w:rFonts w:ascii="Times New Roman" w:hAnsi="Times New Roman" w:cs="Times New Roman"/>
          <w:bCs/>
        </w:rPr>
        <w:t>i</w:t>
      </w:r>
      <w:proofErr w:type="spellEnd"/>
      <w:r w:rsidRPr="00952EB1">
        <w:rPr>
          <w:rFonts w:ascii="Times New Roman" w:hAnsi="Times New Roman" w:cs="Times New Roman"/>
          <w:bCs/>
        </w:rPr>
        <w:t xml:space="preserve"> </w:t>
      </w:r>
      <w:proofErr w:type="gramStart"/>
      <w:r w:rsidRPr="00952EB1">
        <w:rPr>
          <w:rFonts w:ascii="Times New Roman" w:hAnsi="Times New Roman" w:cs="Times New Roman"/>
          <w:bCs/>
        </w:rPr>
        <w:t xml:space="preserve">= </w:t>
      </w:r>
      <w:r>
        <w:rPr>
          <w:rFonts w:ascii="Times New Roman" w:hAnsi="Times New Roman" w:cs="Times New Roman"/>
          <w:bCs/>
        </w:rPr>
        <w:t xml:space="preserve"> </w:t>
      </w:r>
      <w:r w:rsidRPr="00952EB1">
        <w:rPr>
          <w:rFonts w:ascii="Times New Roman" w:hAnsi="Times New Roman" w:cs="Times New Roman"/>
          <w:bCs/>
        </w:rPr>
        <w:t>Ionization</w:t>
      </w:r>
      <w:proofErr w:type="gramEnd"/>
      <w:r w:rsidRPr="00952EB1">
        <w:rPr>
          <w:rFonts w:ascii="Times New Roman" w:hAnsi="Times New Roman" w:cs="Times New Roman"/>
          <w:bCs/>
        </w:rPr>
        <w:t xml:space="preserve"> constant </w:t>
      </w:r>
      <w:r>
        <w:rPr>
          <w:rFonts w:ascii="Times New Roman" w:hAnsi="Times New Roman" w:cs="Times New Roman"/>
          <w:bCs/>
        </w:rPr>
        <w:t xml:space="preserve">(for sucrose </w:t>
      </w:r>
      <w:proofErr w:type="spellStart"/>
      <w:r>
        <w:rPr>
          <w:rFonts w:ascii="Times New Roman" w:hAnsi="Times New Roman" w:cs="Times New Roman"/>
          <w:bCs/>
        </w:rPr>
        <w:t>i</w:t>
      </w:r>
      <w:proofErr w:type="spellEnd"/>
      <w:r>
        <w:rPr>
          <w:rFonts w:ascii="Times New Roman" w:hAnsi="Times New Roman" w:cs="Times New Roman"/>
          <w:bCs/>
        </w:rPr>
        <w:t xml:space="preserve"> = 1)</w:t>
      </w:r>
    </w:p>
    <w:p w:rsidR="000C6B17" w:rsidRPr="00952EB1"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 = Molar concentration</w:t>
      </w:r>
    </w:p>
    <w:p w:rsidR="000C6B17" w:rsidRPr="00952EB1"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52EB1">
        <w:rPr>
          <w:rFonts w:ascii="Times New Roman" w:hAnsi="Times New Roman" w:cs="Times New Roman"/>
          <w:bCs/>
        </w:rPr>
        <w:t>R = Pressure Consta</w:t>
      </w:r>
      <w:r>
        <w:rPr>
          <w:rFonts w:ascii="Times New Roman" w:hAnsi="Times New Roman" w:cs="Times New Roman"/>
          <w:bCs/>
        </w:rPr>
        <w:t xml:space="preserve">nt (R = 0.0831 liter </w:t>
      </w:r>
      <w:r w:rsidRPr="00524B51">
        <w:rPr>
          <w:rFonts w:ascii="Times New Roman" w:hAnsi="Times New Roman" w:cs="Times New Roman"/>
          <w:bCs/>
          <w:u w:val="single"/>
        </w:rPr>
        <w:t>bars</w:t>
      </w:r>
      <w:r>
        <w:rPr>
          <w:rFonts w:ascii="Times New Roman" w:hAnsi="Times New Roman" w:cs="Times New Roman"/>
          <w:bCs/>
        </w:rPr>
        <w:t xml:space="preserve">/mole </w:t>
      </w:r>
      <w:proofErr w:type="spellStart"/>
      <w:r w:rsidRPr="00952EB1">
        <w:rPr>
          <w:rFonts w:ascii="Times New Roman" w:hAnsi="Times New Roman" w:cs="Times New Roman"/>
          <w:bCs/>
          <w:vertAlign w:val="superscript"/>
        </w:rPr>
        <w:t>o</w:t>
      </w:r>
      <w:r w:rsidRPr="00952EB1">
        <w:rPr>
          <w:rFonts w:ascii="Times New Roman" w:hAnsi="Times New Roman" w:cs="Times New Roman"/>
          <w:bCs/>
        </w:rPr>
        <w:t>K</w:t>
      </w:r>
      <w:proofErr w:type="spellEnd"/>
      <w:r w:rsidRPr="00952EB1">
        <w:rPr>
          <w:rFonts w:ascii="Times New Roman" w:hAnsi="Times New Roman" w:cs="Times New Roman"/>
          <w:bCs/>
        </w:rPr>
        <w:t>)</w:t>
      </w:r>
    </w:p>
    <w:p w:rsidR="000C6B17" w:rsidRDefault="000C6B17" w:rsidP="000C6B1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T = Temperature (</w:t>
      </w:r>
      <w:proofErr w:type="spellStart"/>
      <w:r w:rsidRPr="00952EB1">
        <w:rPr>
          <w:rFonts w:ascii="Times New Roman" w:hAnsi="Times New Roman" w:cs="Times New Roman"/>
          <w:bCs/>
          <w:vertAlign w:val="superscript"/>
        </w:rPr>
        <w:t>o</w:t>
      </w:r>
      <w:r>
        <w:rPr>
          <w:rFonts w:ascii="Times New Roman" w:hAnsi="Times New Roman" w:cs="Times New Roman"/>
          <w:bCs/>
        </w:rPr>
        <w:t>K</w:t>
      </w:r>
      <w:proofErr w:type="spellEnd"/>
      <w:r>
        <w:rPr>
          <w:rFonts w:ascii="Times New Roman" w:hAnsi="Times New Roman" w:cs="Times New Roman"/>
          <w:bCs/>
        </w:rPr>
        <w:t xml:space="preserve">) (273 + </w:t>
      </w:r>
      <w:proofErr w:type="spellStart"/>
      <w:r w:rsidRPr="00952EB1">
        <w:rPr>
          <w:rFonts w:ascii="Times New Roman" w:hAnsi="Times New Roman" w:cs="Times New Roman"/>
          <w:bCs/>
          <w:vertAlign w:val="superscript"/>
        </w:rPr>
        <w:t>o</w:t>
      </w:r>
      <w:r w:rsidRPr="00952EB1">
        <w:rPr>
          <w:rFonts w:ascii="Times New Roman" w:hAnsi="Times New Roman" w:cs="Times New Roman"/>
          <w:bCs/>
        </w:rPr>
        <w:t>C</w:t>
      </w:r>
      <w:proofErr w:type="spellEnd"/>
      <w:r w:rsidRPr="00952EB1">
        <w:rPr>
          <w:rFonts w:ascii="Times New Roman" w:hAnsi="Times New Roman" w:cs="Times New Roman"/>
          <w:bCs/>
        </w:rPr>
        <w:t xml:space="preserve"> of solution)</w:t>
      </w:r>
      <w:r w:rsidRPr="00F82A94">
        <w:rPr>
          <w:rFonts w:ascii="Times New Roman" w:hAnsi="Times New Roman" w:cs="Times New Roman"/>
          <w:bCs/>
          <w:vertAlign w:val="superscript"/>
        </w:rPr>
        <w:t xml:space="preserve"> </w:t>
      </w:r>
    </w:p>
    <w:p w:rsidR="000C6B17" w:rsidRPr="00606C10" w:rsidRDefault="000C6B17" w:rsidP="000C6B17">
      <w:pPr>
        <w:rPr>
          <w:rFonts w:ascii="Times New Roman" w:hAnsi="Times New Roman" w:cs="Times New Roman"/>
          <w:sz w:val="10"/>
          <w:szCs w:val="10"/>
        </w:rPr>
      </w:pPr>
    </w:p>
    <w:p w:rsidR="000C6B17" w:rsidRPr="00606C10" w:rsidRDefault="000C6B17" w:rsidP="000C6B1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sidRPr="00606C10">
        <w:rPr>
          <w:rFonts w:ascii="Times New Roman" w:hAnsi="Times New Roman" w:cs="Times New Roman"/>
          <w:b/>
          <w:sz w:val="20"/>
          <w:szCs w:val="20"/>
        </w:rPr>
        <w:t>Remember:</w:t>
      </w:r>
      <w:r w:rsidRPr="00606C10">
        <w:rPr>
          <w:rFonts w:ascii="Times New Roman" w:hAnsi="Times New Roman" w:cs="Times New Roman"/>
          <w:sz w:val="20"/>
          <w:szCs w:val="20"/>
        </w:rPr>
        <w:t xml:space="preserve"> In open systems and the absence of physical pressure, pressure potential (</w:t>
      </w:r>
      <w:r w:rsidRPr="00606C10">
        <w:rPr>
          <w:rFonts w:ascii="Symbol" w:hAnsi="Symbol" w:cs="Symbol"/>
          <w:b/>
          <w:bCs/>
          <w:sz w:val="20"/>
          <w:szCs w:val="20"/>
        </w:rPr>
        <w:t></w:t>
      </w:r>
      <w:r w:rsidRPr="00606C10">
        <w:rPr>
          <w:rFonts w:ascii="Arial" w:hAnsi="Arial" w:cs="Arial"/>
          <w:b/>
          <w:bCs/>
          <w:sz w:val="20"/>
          <w:szCs w:val="20"/>
          <w:vertAlign w:val="subscript"/>
        </w:rPr>
        <w:t>p</w:t>
      </w:r>
      <w:r w:rsidRPr="00606C10">
        <w:rPr>
          <w:rFonts w:ascii="Times New Roman" w:hAnsi="Times New Roman" w:cs="Times New Roman"/>
          <w:sz w:val="20"/>
          <w:szCs w:val="20"/>
        </w:rPr>
        <w:t>) will always = 0)</w:t>
      </w:r>
    </w:p>
    <w:p w:rsidR="000C6B17" w:rsidRDefault="000C6B17" w:rsidP="000C6B17">
      <w:pPr>
        <w:rPr>
          <w:rFonts w:ascii="Times New Roman" w:hAnsi="Times New Roman" w:cs="Times New Roman"/>
          <w:b/>
          <w:bCs/>
        </w:rPr>
      </w:pPr>
    </w:p>
    <w:p w:rsidR="000C6B17" w:rsidRDefault="000C6B17" w:rsidP="000C6B17">
      <w:pPr>
        <w:rPr>
          <w:rFonts w:ascii="Times New Roman" w:hAnsi="Times New Roman" w:cs="Times New Roman"/>
          <w:bCs/>
        </w:rPr>
      </w:pPr>
      <w:r w:rsidRPr="00B5306B">
        <w:rPr>
          <w:rFonts w:ascii="Times New Roman" w:hAnsi="Times New Roman" w:cs="Times New Roman"/>
          <w:b/>
          <w:bCs/>
        </w:rPr>
        <w:t>1.</w:t>
      </w:r>
      <w:r w:rsidRPr="00B5306B">
        <w:rPr>
          <w:rFonts w:ascii="Times New Roman" w:hAnsi="Times New Roman" w:cs="Times New Roman"/>
          <w:b/>
          <w:bCs/>
        </w:rPr>
        <w:tab/>
      </w:r>
      <w:r>
        <w:rPr>
          <w:rFonts w:ascii="Times New Roman" w:hAnsi="Times New Roman" w:cs="Times New Roman"/>
          <w:bCs/>
        </w:rPr>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of a 0.0 M sugar solution at 22 </w:t>
      </w:r>
      <w:proofErr w:type="spellStart"/>
      <w:r w:rsidRPr="00952EB1">
        <w:rPr>
          <w:rFonts w:ascii="Times New Roman" w:hAnsi="Times New Roman" w:cs="Times New Roman"/>
          <w:bCs/>
          <w:vertAlign w:val="superscript"/>
        </w:rPr>
        <w:t>o</w:t>
      </w:r>
      <w:r w:rsidRPr="00952EB1">
        <w:rPr>
          <w:rFonts w:ascii="Times New Roman" w:hAnsi="Times New Roman" w:cs="Times New Roman"/>
          <w:bCs/>
        </w:rPr>
        <w:t>C</w:t>
      </w:r>
      <w:r>
        <w:rPr>
          <w:rFonts w:ascii="Times New Roman" w:hAnsi="Times New Roman" w:cs="Times New Roman"/>
          <w:bCs/>
        </w:rPr>
        <w:t>.</w:t>
      </w:r>
      <w:proofErr w:type="spellEnd"/>
      <w:r>
        <w:rPr>
          <w:rFonts w:ascii="Times New Roman" w:hAnsi="Times New Roman" w:cs="Times New Roman"/>
          <w:bCs/>
        </w:rPr>
        <w:tab/>
      </w:r>
    </w:p>
    <w:p w:rsidR="000C6B17" w:rsidRPr="002856E7" w:rsidRDefault="000C6B17" w:rsidP="000C6B17">
      <w:pPr>
        <w:rPr>
          <w:rFonts w:ascii="Times New Roman" w:hAnsi="Times New Roman" w:cs="Times New Roman"/>
          <w:bCs/>
          <w:sz w:val="6"/>
          <w:szCs w:val="6"/>
        </w:rPr>
      </w:pPr>
      <w:r w:rsidRPr="002856E7">
        <w:rPr>
          <w:rFonts w:ascii="Times New Roman" w:hAnsi="Times New Roman" w:cs="Times New Roman"/>
          <w:bCs/>
          <w:sz w:val="10"/>
          <w:szCs w:val="10"/>
        </w:rPr>
        <w:tab/>
      </w:r>
      <w:r w:rsidRPr="002856E7">
        <w:rPr>
          <w:rFonts w:ascii="Times New Roman" w:hAnsi="Times New Roman" w:cs="Times New Roman"/>
          <w:bCs/>
          <w:sz w:val="10"/>
          <w:szCs w:val="10"/>
        </w:rPr>
        <w:tab/>
      </w:r>
      <w:r w:rsidRPr="002856E7">
        <w:rPr>
          <w:rFonts w:ascii="Times New Roman" w:hAnsi="Times New Roman" w:cs="Times New Roman"/>
          <w:bCs/>
          <w:sz w:val="10"/>
          <w:szCs w:val="10"/>
        </w:rPr>
        <w:tab/>
      </w:r>
      <w:r w:rsidRPr="002856E7">
        <w:rPr>
          <w:rFonts w:ascii="Times New Roman" w:hAnsi="Times New Roman" w:cs="Times New Roman"/>
          <w:bCs/>
          <w:sz w:val="10"/>
          <w:szCs w:val="10"/>
        </w:rPr>
        <w:tab/>
      </w:r>
      <w:r w:rsidRPr="002856E7">
        <w:rPr>
          <w:rFonts w:ascii="Times New Roman" w:hAnsi="Times New Roman" w:cs="Times New Roman"/>
          <w:bCs/>
          <w:sz w:val="10"/>
          <w:szCs w:val="10"/>
        </w:rPr>
        <w:tab/>
      </w:r>
      <w:r w:rsidRPr="002856E7">
        <w:rPr>
          <w:rFonts w:ascii="Times New Roman" w:hAnsi="Times New Roman" w:cs="Times New Roman"/>
          <w:bCs/>
          <w:sz w:val="10"/>
          <w:szCs w:val="10"/>
        </w:rPr>
        <w:tab/>
      </w:r>
      <w:r w:rsidRPr="002856E7">
        <w:rPr>
          <w:rFonts w:ascii="Times New Roman" w:hAnsi="Times New Roman" w:cs="Times New Roman"/>
          <w:bCs/>
          <w:sz w:val="6"/>
          <w:szCs w:val="6"/>
        </w:rPr>
        <w:tab/>
      </w:r>
    </w:p>
    <w:p w:rsidR="000C6B17" w:rsidRPr="002856E7" w:rsidRDefault="000C6B17" w:rsidP="000C6B17">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roofErr w:type="gramStart"/>
      <w:r w:rsidRPr="002856E7">
        <w:rPr>
          <w:rFonts w:ascii="Times New Roman" w:hAnsi="Times New Roman" w:cs="Times New Roman"/>
          <w:b/>
          <w:bCs/>
          <w:u w:val="single"/>
        </w:rPr>
        <w:t>solute</w:t>
      </w:r>
      <w:proofErr w:type="gramEnd"/>
      <w:r w:rsidRPr="002856E7">
        <w:rPr>
          <w:rFonts w:ascii="Times New Roman" w:hAnsi="Times New Roman" w:cs="Times New Roman"/>
          <w:b/>
          <w:bCs/>
          <w:u w:val="single"/>
        </w:rPr>
        <w:t xml:space="preserve"> potential</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2856E7">
        <w:rPr>
          <w:rFonts w:ascii="Times New Roman" w:hAnsi="Times New Roman" w:cs="Times New Roman"/>
          <w:b/>
          <w:bCs/>
          <w:u w:val="single"/>
        </w:rPr>
        <w:t>water potential</w:t>
      </w:r>
    </w:p>
    <w:p w:rsidR="000C6B17" w:rsidRDefault="000C6B17" w:rsidP="000C6B17">
      <w:pPr>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proofErr w:type="spellStart"/>
      <w:proofErr w:type="gramStart"/>
      <w:r w:rsidRPr="00B5306B">
        <w:rPr>
          <w:rFonts w:ascii="Times New Roman" w:hAnsi="Times New Roman" w:cs="Times New Roman"/>
          <w:b/>
          <w:bCs/>
          <w:sz w:val="28"/>
          <w:szCs w:val="28"/>
        </w:rPr>
        <w:t>ψ</w:t>
      </w:r>
      <w:r w:rsidRPr="002856E7">
        <w:rPr>
          <w:rFonts w:ascii="Times New Roman" w:hAnsi="Times New Roman" w:cs="Times New Roman"/>
          <w:b/>
          <w:bCs/>
          <w:sz w:val="28"/>
          <w:szCs w:val="28"/>
          <w:vertAlign w:val="subscript"/>
        </w:rPr>
        <w:t>s</w:t>
      </w:r>
      <w:proofErr w:type="spellEnd"/>
      <w:proofErr w:type="gramEnd"/>
      <w:r w:rsidRPr="00B5306B">
        <w:rPr>
          <w:rFonts w:ascii="Times New Roman" w:hAnsi="Times New Roman" w:cs="Times New Roman"/>
          <w:b/>
          <w:bCs/>
          <w:sz w:val="28"/>
          <w:szCs w:val="28"/>
        </w:rPr>
        <w:t xml:space="preserve"> = -</w:t>
      </w:r>
      <w:proofErr w:type="spellStart"/>
      <w:r w:rsidRPr="00B5306B">
        <w:rPr>
          <w:rFonts w:ascii="Times New Roman" w:hAnsi="Times New Roman" w:cs="Times New Roman"/>
          <w:b/>
          <w:bCs/>
          <w:sz w:val="28"/>
          <w:szCs w:val="28"/>
        </w:rPr>
        <w:t>iCRT</w:t>
      </w:r>
      <w:proofErr w:type="spellEnd"/>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B5306B">
        <w:rPr>
          <w:rFonts w:ascii="Symbol" w:hAnsi="Symbol" w:cs="Symbol"/>
          <w:b/>
          <w:bCs/>
          <w:sz w:val="28"/>
          <w:szCs w:val="28"/>
        </w:rPr>
        <w:t></w:t>
      </w:r>
      <w:r w:rsidRPr="00B5306B">
        <w:rPr>
          <w:b/>
          <w:bCs/>
          <w:sz w:val="28"/>
          <w:szCs w:val="28"/>
        </w:rPr>
        <w:t xml:space="preserve">= </w:t>
      </w:r>
      <w:r w:rsidRPr="00B5306B">
        <w:rPr>
          <w:rFonts w:ascii="Symbol" w:hAnsi="Symbol" w:cs="Symbol"/>
          <w:b/>
          <w:bCs/>
          <w:sz w:val="28"/>
          <w:szCs w:val="28"/>
        </w:rPr>
        <w:t></w:t>
      </w:r>
      <w:r w:rsidRPr="00B5306B">
        <w:rPr>
          <w:rFonts w:ascii="Times New Roman" w:hAnsi="Times New Roman" w:cs="Times New Roman"/>
          <w:b/>
          <w:bCs/>
          <w:sz w:val="28"/>
          <w:szCs w:val="28"/>
          <w:vertAlign w:val="subscript"/>
        </w:rPr>
        <w:t>P</w:t>
      </w:r>
      <w:r w:rsidRPr="00B5306B">
        <w:rPr>
          <w:b/>
          <w:bCs/>
          <w:sz w:val="28"/>
          <w:szCs w:val="28"/>
        </w:rPr>
        <w:t xml:space="preserve"> + </w:t>
      </w:r>
      <w:r w:rsidRPr="00B5306B">
        <w:rPr>
          <w:rFonts w:ascii="Symbol" w:hAnsi="Symbol" w:cs="Symbol"/>
          <w:b/>
          <w:bCs/>
          <w:sz w:val="28"/>
          <w:szCs w:val="28"/>
        </w:rPr>
        <w:t></w:t>
      </w:r>
      <w:r w:rsidRPr="00B5306B">
        <w:rPr>
          <w:rFonts w:ascii="Times New Roman" w:hAnsi="Times New Roman" w:cs="Times New Roman"/>
          <w:b/>
          <w:bCs/>
          <w:sz w:val="28"/>
          <w:szCs w:val="28"/>
          <w:vertAlign w:val="subscript"/>
        </w:rPr>
        <w:t>S</w:t>
      </w:r>
    </w:p>
    <w:p w:rsidR="000C6B17" w:rsidRPr="002856E7" w:rsidRDefault="000C6B17" w:rsidP="000C6B17">
      <w:pPr>
        <w:jc w:val="center"/>
        <w:rPr>
          <w:rFonts w:ascii="Times New Roman" w:hAnsi="Times New Roman" w:cs="Times New Roman"/>
          <w:sz w:val="24"/>
          <w:szCs w:val="24"/>
        </w:rPr>
      </w:pPr>
    </w:p>
    <w:p w:rsidR="000C6B17" w:rsidRPr="002856E7" w:rsidRDefault="000C6B17" w:rsidP="000C6B17">
      <w:pPr>
        <w:jc w:val="center"/>
        <w:rPr>
          <w:rFonts w:ascii="Times New Roman" w:hAnsi="Times New Roman" w:cs="Times New Roman"/>
          <w:sz w:val="24"/>
          <w:szCs w:val="24"/>
        </w:rPr>
      </w:pPr>
    </w:p>
    <w:p w:rsidR="000C6B17" w:rsidRPr="002856E7" w:rsidRDefault="000C6B17" w:rsidP="000C6B17">
      <w:pPr>
        <w:jc w:val="center"/>
        <w:rPr>
          <w:rFonts w:ascii="Times New Roman" w:hAnsi="Times New Roman" w:cs="Times New Roman"/>
          <w:sz w:val="24"/>
          <w:szCs w:val="24"/>
        </w:rPr>
      </w:pPr>
    </w:p>
    <w:p w:rsidR="000C6B17" w:rsidRPr="002856E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Pr="002856E7" w:rsidRDefault="000C6B17" w:rsidP="000C6B17">
      <w:pPr>
        <w:jc w:val="center"/>
        <w:rPr>
          <w:rFonts w:ascii="Times New Roman" w:hAnsi="Times New Roman" w:cs="Times New Roman"/>
          <w:sz w:val="24"/>
          <w:szCs w:val="24"/>
        </w:rPr>
      </w:pPr>
    </w:p>
    <w:p w:rsidR="000C6B17" w:rsidRPr="002856E7" w:rsidRDefault="000C6B17" w:rsidP="000C6B17">
      <w:pPr>
        <w:jc w:val="center"/>
        <w:rPr>
          <w:rFonts w:ascii="Times New Roman" w:hAnsi="Times New Roman" w:cs="Times New Roman"/>
          <w:sz w:val="24"/>
          <w:szCs w:val="24"/>
        </w:rPr>
      </w:pPr>
    </w:p>
    <w:p w:rsidR="000C6B17" w:rsidRPr="002856E7" w:rsidRDefault="000C6B17" w:rsidP="000C6B17">
      <w:pPr>
        <w:jc w:val="center"/>
        <w:rPr>
          <w:rFonts w:ascii="Times New Roman" w:hAnsi="Times New Roman" w:cs="Times New Roman"/>
          <w:sz w:val="24"/>
          <w:szCs w:val="24"/>
        </w:rPr>
      </w:pPr>
    </w:p>
    <w:p w:rsidR="000C6B17" w:rsidRDefault="000C6B17" w:rsidP="000C6B17">
      <w:pPr>
        <w:rPr>
          <w:rFonts w:ascii="Times New Roman" w:hAnsi="Times New Roman" w:cs="Times New Roman"/>
          <w:bCs/>
        </w:rPr>
      </w:pPr>
      <w:r w:rsidRPr="00B5306B">
        <w:rPr>
          <w:rFonts w:ascii="Times New Roman" w:hAnsi="Times New Roman" w:cs="Times New Roman"/>
          <w:b/>
          <w:bCs/>
        </w:rPr>
        <w:t>2.</w:t>
      </w:r>
      <w:r>
        <w:rPr>
          <w:rFonts w:ascii="Times New Roman" w:hAnsi="Times New Roman" w:cs="Times New Roman"/>
          <w:bCs/>
        </w:rPr>
        <w:tab/>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of a 0.2 M sugar solution at 22 </w:t>
      </w:r>
      <w:proofErr w:type="spellStart"/>
      <w:r w:rsidRPr="00952EB1">
        <w:rPr>
          <w:rFonts w:ascii="Times New Roman" w:hAnsi="Times New Roman" w:cs="Times New Roman"/>
          <w:bCs/>
          <w:vertAlign w:val="superscript"/>
        </w:rPr>
        <w:t>o</w:t>
      </w:r>
      <w:r w:rsidRPr="00952EB1">
        <w:rPr>
          <w:rFonts w:ascii="Times New Roman" w:hAnsi="Times New Roman" w:cs="Times New Roman"/>
          <w:bCs/>
        </w:rPr>
        <w:t>C</w:t>
      </w:r>
      <w:r>
        <w:rPr>
          <w:rFonts w:ascii="Times New Roman" w:hAnsi="Times New Roman" w:cs="Times New Roman"/>
          <w:bCs/>
        </w:rPr>
        <w:t>.</w:t>
      </w:r>
      <w:proofErr w:type="spellEnd"/>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0C6B17" w:rsidRDefault="000C6B17" w:rsidP="000C6B17">
      <w:pPr>
        <w:rPr>
          <w:rFonts w:ascii="Times New Roman" w:hAnsi="Times New Roman" w:cs="Times New Roman"/>
          <w:sz w:val="24"/>
          <w:szCs w:val="24"/>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r>
        <w:rPr>
          <w:rFonts w:ascii="Times New Roman" w:hAnsi="Times New Roman" w:cs="Times New Roman"/>
          <w:b/>
          <w:bCs/>
        </w:rPr>
        <w:t>3</w:t>
      </w:r>
      <w:r w:rsidRPr="00B5306B">
        <w:rPr>
          <w:rFonts w:ascii="Times New Roman" w:hAnsi="Times New Roman" w:cs="Times New Roman"/>
          <w:b/>
          <w:bCs/>
        </w:rPr>
        <w:t>.</w:t>
      </w:r>
      <w:r>
        <w:rPr>
          <w:rFonts w:ascii="Times New Roman" w:hAnsi="Times New Roman" w:cs="Times New Roman"/>
          <w:bCs/>
        </w:rPr>
        <w:tab/>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w:t>
      </w:r>
      <w:r w:rsidRPr="002856E7">
        <w:rPr>
          <w:rFonts w:ascii="Times New Roman" w:hAnsi="Times New Roman" w:cs="Times New Roman"/>
          <w:bCs/>
        </w:rPr>
        <w:t xml:space="preserve"> </w:t>
      </w:r>
      <w:r w:rsidR="00F75FE4">
        <w:rPr>
          <w:rFonts w:ascii="Times New Roman" w:hAnsi="Times New Roman" w:cs="Times New Roman"/>
          <w:bCs/>
        </w:rPr>
        <w:t>of a 0.4</w:t>
      </w:r>
      <w:r>
        <w:rPr>
          <w:rFonts w:ascii="Times New Roman" w:hAnsi="Times New Roman" w:cs="Times New Roman"/>
          <w:bCs/>
        </w:rPr>
        <w:t xml:space="preserve"> M sugar solution at 22 </w:t>
      </w:r>
      <w:proofErr w:type="spellStart"/>
      <w:r w:rsidRPr="00952EB1">
        <w:rPr>
          <w:rFonts w:ascii="Times New Roman" w:hAnsi="Times New Roman" w:cs="Times New Roman"/>
          <w:bCs/>
          <w:vertAlign w:val="superscript"/>
        </w:rPr>
        <w:t>o</w:t>
      </w:r>
      <w:r w:rsidRPr="00952EB1">
        <w:rPr>
          <w:rFonts w:ascii="Times New Roman" w:hAnsi="Times New Roman" w:cs="Times New Roman"/>
          <w:bCs/>
        </w:rPr>
        <w:t>C</w:t>
      </w:r>
      <w:proofErr w:type="spellEnd"/>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jc w:val="center"/>
        <w:rPr>
          <w:rFonts w:ascii="Times New Roman" w:hAnsi="Times New Roman" w:cs="Times New Roman"/>
          <w:sz w:val="24"/>
          <w:szCs w:val="24"/>
        </w:rPr>
      </w:pPr>
    </w:p>
    <w:p w:rsidR="000C6B17" w:rsidRDefault="000C6B17" w:rsidP="000C6B17">
      <w:pPr>
        <w:rPr>
          <w:rFonts w:ascii="Times New Roman" w:hAnsi="Times New Roman" w:cs="Times New Roman"/>
          <w:sz w:val="24"/>
          <w:szCs w:val="24"/>
        </w:rPr>
      </w:pPr>
      <w:r>
        <w:rPr>
          <w:rFonts w:ascii="Times New Roman" w:hAnsi="Times New Roman" w:cs="Times New Roman"/>
          <w:b/>
          <w:bCs/>
        </w:rPr>
        <w:t>4</w:t>
      </w:r>
      <w:r w:rsidRPr="00B5306B">
        <w:rPr>
          <w:rFonts w:ascii="Times New Roman" w:hAnsi="Times New Roman" w:cs="Times New Roman"/>
          <w:b/>
          <w:bCs/>
        </w:rPr>
        <w:t>.</w:t>
      </w:r>
      <w:r>
        <w:rPr>
          <w:rFonts w:ascii="Times New Roman" w:hAnsi="Times New Roman" w:cs="Times New Roman"/>
          <w:bCs/>
        </w:rPr>
        <w:tab/>
        <w:t xml:space="preserve">Calculate the solute potential </w:t>
      </w:r>
      <w:r w:rsidRPr="002C1854">
        <w:rPr>
          <w:rFonts w:ascii="Times New Roman" w:hAnsi="Times New Roman" w:cs="Times New Roman"/>
          <w:b/>
          <w:bCs/>
          <w:u w:val="single"/>
        </w:rPr>
        <w:t>and</w:t>
      </w:r>
      <w:r>
        <w:rPr>
          <w:rFonts w:ascii="Times New Roman" w:hAnsi="Times New Roman" w:cs="Times New Roman"/>
          <w:bCs/>
        </w:rPr>
        <w:t xml:space="preserve"> water potential of a 0.8 M sugar solution at 22 </w:t>
      </w:r>
      <w:proofErr w:type="spellStart"/>
      <w:r w:rsidRPr="00952EB1">
        <w:rPr>
          <w:rFonts w:ascii="Times New Roman" w:hAnsi="Times New Roman" w:cs="Times New Roman"/>
          <w:bCs/>
          <w:vertAlign w:val="superscript"/>
        </w:rPr>
        <w:t>o</w:t>
      </w:r>
      <w:r>
        <w:rPr>
          <w:rFonts w:ascii="Times New Roman" w:hAnsi="Times New Roman" w:cs="Times New Roman"/>
          <w:bCs/>
        </w:rPr>
        <w:t>C.</w:t>
      </w:r>
      <w:proofErr w:type="spellEnd"/>
    </w:p>
    <w:p w:rsidR="000C6B17" w:rsidRDefault="000C6B17"/>
    <w:sectPr w:rsidR="000C6B17" w:rsidSect="000C6B17">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17"/>
    <w:rsid w:val="000C6B17"/>
    <w:rsid w:val="001D2D92"/>
    <w:rsid w:val="00584FE3"/>
    <w:rsid w:val="005A600B"/>
    <w:rsid w:val="0080107E"/>
    <w:rsid w:val="0092237F"/>
    <w:rsid w:val="00F7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E4EFC-BA56-4571-BFE5-DA28013F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17"/>
    <w:pPr>
      <w:spacing w:after="0" w:line="240" w:lineRule="auto"/>
    </w:pPr>
    <w:rPr>
      <w:rFonts w:ascii="Tahoma" w:eastAsia="Times New Roman" w:hAnsi="Tahoma" w:cs="Tahoma"/>
      <w:color w:val="000000"/>
    </w:rPr>
  </w:style>
  <w:style w:type="paragraph" w:styleId="Heading2">
    <w:name w:val="heading 2"/>
    <w:basedOn w:val="Normal"/>
    <w:next w:val="Normal"/>
    <w:link w:val="Heading2Char"/>
    <w:uiPriority w:val="99"/>
    <w:qFormat/>
    <w:rsid w:val="000C6B1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C6B17"/>
    <w:rPr>
      <w:rFonts w:ascii="Tahoma" w:eastAsia="Times New Roman" w:hAnsi="Tahoma" w:cs="Tahom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4</cp:revision>
  <dcterms:created xsi:type="dcterms:W3CDTF">2015-10-06T15:05:00Z</dcterms:created>
  <dcterms:modified xsi:type="dcterms:W3CDTF">2015-10-06T15:26:00Z</dcterms:modified>
</cp:coreProperties>
</file>