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0D41" w:rsidRDefault="00990D41" w:rsidP="001A054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Name _______________________________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Date ______________</w:t>
      </w:r>
    </w:p>
    <w:p w:rsidR="00990D41" w:rsidRDefault="00990D41" w:rsidP="001A054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Biology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25011A">
        <w:rPr>
          <w:rFonts w:ascii="Times New Roman" w:hAnsi="Times New Roman"/>
          <w:sz w:val="24"/>
          <w:szCs w:val="24"/>
        </w:rPr>
        <w:tab/>
      </w:r>
      <w:r w:rsidR="00D26699">
        <w:rPr>
          <w:rFonts w:ascii="Times New Roman" w:hAnsi="Times New Roman"/>
          <w:sz w:val="24"/>
          <w:szCs w:val="24"/>
        </w:rPr>
        <w:tab/>
      </w:r>
      <w:bookmarkStart w:id="0" w:name="_GoBack"/>
      <w:bookmarkEnd w:id="0"/>
      <w:r>
        <w:rPr>
          <w:rFonts w:ascii="Times New Roman" w:hAnsi="Times New Roman"/>
          <w:sz w:val="24"/>
          <w:szCs w:val="24"/>
        </w:rPr>
        <w:t>Mr. Collea</w:t>
      </w:r>
    </w:p>
    <w:p w:rsidR="00990D41" w:rsidRPr="00241970" w:rsidRDefault="00990D41" w:rsidP="002F3DDD">
      <w:pPr>
        <w:autoSpaceDE w:val="0"/>
        <w:autoSpaceDN w:val="0"/>
        <w:adjustRightInd w:val="0"/>
        <w:spacing w:after="0" w:line="240" w:lineRule="auto"/>
        <w:jc w:val="center"/>
        <w:rPr>
          <w:rFonts w:ascii="Times New Roman" w:hAnsi="Times New Roman"/>
          <w:b/>
          <w:sz w:val="16"/>
          <w:szCs w:val="16"/>
        </w:rPr>
      </w:pPr>
    </w:p>
    <w:p w:rsidR="00990D41" w:rsidRDefault="00990D41" w:rsidP="00F02F44">
      <w:pPr>
        <w:autoSpaceDE w:val="0"/>
        <w:autoSpaceDN w:val="0"/>
        <w:adjustRightInd w:val="0"/>
        <w:spacing w:after="0" w:line="240" w:lineRule="auto"/>
        <w:jc w:val="center"/>
        <w:rPr>
          <w:rFonts w:ascii="Times New Roman" w:hAnsi="Times New Roman"/>
          <w:b/>
          <w:sz w:val="48"/>
          <w:szCs w:val="48"/>
        </w:rPr>
      </w:pPr>
      <w:r>
        <w:rPr>
          <w:rFonts w:ascii="Times New Roman" w:hAnsi="Times New Roman"/>
          <w:b/>
          <w:sz w:val="48"/>
          <w:szCs w:val="48"/>
        </w:rPr>
        <w:t>Why are cells so small?</w:t>
      </w:r>
    </w:p>
    <w:p w:rsidR="00990D41" w:rsidRPr="00241970" w:rsidRDefault="00990D41" w:rsidP="00F02F44">
      <w:pPr>
        <w:autoSpaceDE w:val="0"/>
        <w:autoSpaceDN w:val="0"/>
        <w:adjustRightInd w:val="0"/>
        <w:spacing w:after="0" w:line="240" w:lineRule="auto"/>
        <w:jc w:val="center"/>
        <w:rPr>
          <w:rFonts w:ascii="Times New Roman" w:hAnsi="Times New Roman"/>
          <w:i/>
          <w:sz w:val="24"/>
          <w:szCs w:val="24"/>
        </w:rPr>
      </w:pPr>
      <w:r>
        <w:rPr>
          <w:rFonts w:ascii="Times New Roman" w:hAnsi="Times New Roman"/>
          <w:i/>
          <w:sz w:val="24"/>
          <w:szCs w:val="24"/>
        </w:rPr>
        <w:t>(Why does cleavage of the fertilized egg/zygote increase the number of cells and not the size/volume?)</w:t>
      </w:r>
    </w:p>
    <w:p w:rsidR="00990D41" w:rsidRDefault="00990D41" w:rsidP="001A054F">
      <w:pPr>
        <w:autoSpaceDE w:val="0"/>
        <w:autoSpaceDN w:val="0"/>
        <w:adjustRightInd w:val="0"/>
        <w:spacing w:after="0" w:line="240" w:lineRule="auto"/>
        <w:rPr>
          <w:rFonts w:ascii="Times New Roman" w:hAnsi="Times New Roman"/>
          <w:b/>
          <w:sz w:val="28"/>
          <w:szCs w:val="28"/>
        </w:rPr>
      </w:pPr>
    </w:p>
    <w:p w:rsidR="00990D41" w:rsidRDefault="00990D41" w:rsidP="001A054F">
      <w:pPr>
        <w:autoSpaceDE w:val="0"/>
        <w:autoSpaceDN w:val="0"/>
        <w:adjustRightInd w:val="0"/>
        <w:spacing w:after="0" w:line="240" w:lineRule="auto"/>
        <w:rPr>
          <w:rFonts w:ascii="Times New Roman" w:hAnsi="Times New Roman"/>
          <w:b/>
          <w:sz w:val="28"/>
          <w:szCs w:val="28"/>
        </w:rPr>
      </w:pPr>
      <w:r w:rsidRPr="00837C6D">
        <w:rPr>
          <w:rFonts w:ascii="Times New Roman" w:hAnsi="Times New Roman"/>
          <w:b/>
          <w:sz w:val="28"/>
          <w:szCs w:val="28"/>
        </w:rPr>
        <w:t>Introduction</w:t>
      </w:r>
    </w:p>
    <w:p w:rsidR="00990D41" w:rsidRPr="00837C6D" w:rsidRDefault="00990D41" w:rsidP="001A054F">
      <w:pPr>
        <w:autoSpaceDE w:val="0"/>
        <w:autoSpaceDN w:val="0"/>
        <w:adjustRightInd w:val="0"/>
        <w:spacing w:after="0" w:line="240" w:lineRule="auto"/>
        <w:rPr>
          <w:rFonts w:ascii="Times New Roman" w:hAnsi="Times New Roman"/>
          <w:b/>
          <w:sz w:val="10"/>
          <w:szCs w:val="10"/>
        </w:rPr>
      </w:pPr>
    </w:p>
    <w:p w:rsidR="00990D41" w:rsidRDefault="00990D41" w:rsidP="001A054F">
      <w:pPr>
        <w:autoSpaceDE w:val="0"/>
        <w:autoSpaceDN w:val="0"/>
        <w:adjustRightInd w:val="0"/>
        <w:spacing w:after="0" w:line="240" w:lineRule="auto"/>
        <w:rPr>
          <w:rFonts w:ascii="Times New Roman" w:hAnsi="Times New Roman"/>
          <w:sz w:val="24"/>
          <w:szCs w:val="24"/>
        </w:rPr>
      </w:pPr>
      <w:r w:rsidRPr="00F02F44">
        <w:rPr>
          <w:rFonts w:ascii="Times New Roman" w:hAnsi="Times New Roman"/>
          <w:sz w:val="24"/>
          <w:szCs w:val="24"/>
        </w:rPr>
        <w:t>Why are cells so small?</w:t>
      </w:r>
      <w:r w:rsidRPr="001A054F">
        <w:rPr>
          <w:rFonts w:ascii="Times New Roman" w:hAnsi="Times New Roman"/>
          <w:sz w:val="24"/>
          <w:szCs w:val="24"/>
        </w:rPr>
        <w:t xml:space="preserve"> </w:t>
      </w:r>
      <w:r>
        <w:rPr>
          <w:rFonts w:ascii="Times New Roman" w:hAnsi="Times New Roman"/>
          <w:sz w:val="24"/>
          <w:szCs w:val="24"/>
        </w:rPr>
        <w:t xml:space="preserve"> </w:t>
      </w:r>
      <w:r w:rsidRPr="001A054F">
        <w:rPr>
          <w:rFonts w:ascii="Times New Roman" w:hAnsi="Times New Roman"/>
          <w:sz w:val="24"/>
          <w:szCs w:val="24"/>
        </w:rPr>
        <w:t>Think about this: even though a whale is much larger than a</w:t>
      </w:r>
      <w:r>
        <w:rPr>
          <w:rFonts w:ascii="Times New Roman" w:hAnsi="Times New Roman"/>
          <w:sz w:val="24"/>
          <w:szCs w:val="24"/>
        </w:rPr>
        <w:t xml:space="preserve"> </w:t>
      </w:r>
      <w:r w:rsidRPr="001A054F">
        <w:rPr>
          <w:rFonts w:ascii="Times New Roman" w:hAnsi="Times New Roman"/>
          <w:sz w:val="24"/>
          <w:szCs w:val="24"/>
        </w:rPr>
        <w:t>human and a human is much larger than a tulip, their cells</w:t>
      </w:r>
      <w:r>
        <w:rPr>
          <w:rFonts w:ascii="Times New Roman" w:hAnsi="Times New Roman"/>
          <w:sz w:val="24"/>
          <w:szCs w:val="24"/>
        </w:rPr>
        <w:t xml:space="preserve"> are all roughly the same size.  </w:t>
      </w:r>
      <w:r w:rsidRPr="001A054F">
        <w:rPr>
          <w:rFonts w:ascii="Times New Roman" w:hAnsi="Times New Roman"/>
          <w:sz w:val="24"/>
          <w:szCs w:val="24"/>
        </w:rPr>
        <w:t>Whal</w:t>
      </w:r>
      <w:r>
        <w:rPr>
          <w:rFonts w:ascii="Times New Roman" w:hAnsi="Times New Roman"/>
          <w:sz w:val="24"/>
          <w:szCs w:val="24"/>
        </w:rPr>
        <w:t xml:space="preserve">es don’t have larger cells than humans, just more of them.  </w:t>
      </w:r>
      <w:r w:rsidRPr="001A054F">
        <w:rPr>
          <w:rFonts w:ascii="Times New Roman" w:hAnsi="Times New Roman"/>
          <w:sz w:val="24"/>
          <w:szCs w:val="24"/>
        </w:rPr>
        <w:t>There is a very specific reason why cells are the s</w:t>
      </w:r>
      <w:r>
        <w:rPr>
          <w:rFonts w:ascii="Times New Roman" w:hAnsi="Times New Roman"/>
          <w:sz w:val="24"/>
          <w:szCs w:val="24"/>
        </w:rPr>
        <w:t xml:space="preserve">ize they are.  Anytime this cell </w:t>
      </w:r>
      <w:r w:rsidRPr="001A054F">
        <w:rPr>
          <w:rFonts w:ascii="Times New Roman" w:hAnsi="Times New Roman"/>
          <w:sz w:val="24"/>
          <w:szCs w:val="24"/>
        </w:rPr>
        <w:t>interacts with its environment, it does so at its mem</w:t>
      </w:r>
      <w:r>
        <w:rPr>
          <w:rFonts w:ascii="Times New Roman" w:hAnsi="Times New Roman"/>
          <w:sz w:val="24"/>
          <w:szCs w:val="24"/>
        </w:rPr>
        <w:t xml:space="preserve">brane.  The more membrane a cell </w:t>
      </w:r>
      <w:r w:rsidRPr="001A054F">
        <w:rPr>
          <w:rFonts w:ascii="Times New Roman" w:hAnsi="Times New Roman"/>
          <w:sz w:val="24"/>
          <w:szCs w:val="24"/>
        </w:rPr>
        <w:t>has, the more exchange it can perform with its environm</w:t>
      </w:r>
      <w:r>
        <w:rPr>
          <w:rFonts w:ascii="Times New Roman" w:hAnsi="Times New Roman"/>
          <w:sz w:val="24"/>
          <w:szCs w:val="24"/>
        </w:rPr>
        <w:t>ent. (</w:t>
      </w:r>
      <w:r w:rsidRPr="002F3DDD">
        <w:rPr>
          <w:rFonts w:ascii="Times New Roman" w:hAnsi="Times New Roman"/>
          <w:i/>
          <w:sz w:val="24"/>
          <w:szCs w:val="24"/>
        </w:rPr>
        <w:t>This exchange can include activities such as obtaining nutrients or getting rid of wastes</w:t>
      </w:r>
      <w:r>
        <w:rPr>
          <w:rFonts w:ascii="Times New Roman" w:hAnsi="Times New Roman"/>
          <w:sz w:val="24"/>
          <w:szCs w:val="24"/>
        </w:rPr>
        <w:t xml:space="preserve">.)  We refer to the amount of </w:t>
      </w:r>
      <w:r w:rsidRPr="001A054F">
        <w:rPr>
          <w:rFonts w:ascii="Times New Roman" w:hAnsi="Times New Roman"/>
          <w:sz w:val="24"/>
          <w:szCs w:val="24"/>
        </w:rPr>
        <w:t>surface that an objec</w:t>
      </w:r>
      <w:r>
        <w:rPr>
          <w:rFonts w:ascii="Times New Roman" w:hAnsi="Times New Roman"/>
          <w:sz w:val="24"/>
          <w:szCs w:val="24"/>
        </w:rPr>
        <w:t xml:space="preserve">t has as its </w:t>
      </w:r>
      <w:r w:rsidRPr="002F3DDD">
        <w:rPr>
          <w:rFonts w:ascii="Times New Roman" w:hAnsi="Times New Roman"/>
          <w:b/>
          <w:sz w:val="24"/>
          <w:szCs w:val="24"/>
        </w:rPr>
        <w:t>surface area</w:t>
      </w:r>
      <w:r>
        <w:rPr>
          <w:rFonts w:ascii="Times New Roman" w:hAnsi="Times New Roman"/>
          <w:sz w:val="24"/>
          <w:szCs w:val="24"/>
        </w:rPr>
        <w:t xml:space="preserve"> (</w:t>
      </w:r>
      <w:r w:rsidRPr="005F010A">
        <w:rPr>
          <w:rFonts w:ascii="Times New Roman" w:hAnsi="Times New Roman"/>
          <w:b/>
          <w:sz w:val="24"/>
          <w:szCs w:val="24"/>
        </w:rPr>
        <w:t>SA</w:t>
      </w:r>
      <w:r>
        <w:rPr>
          <w:rFonts w:ascii="Times New Roman" w:hAnsi="Times New Roman"/>
          <w:sz w:val="24"/>
          <w:szCs w:val="24"/>
        </w:rPr>
        <w:t xml:space="preserve">).  </w:t>
      </w:r>
      <w:r w:rsidRPr="001A054F">
        <w:rPr>
          <w:rFonts w:ascii="Times New Roman" w:hAnsi="Times New Roman"/>
          <w:sz w:val="24"/>
          <w:szCs w:val="24"/>
        </w:rPr>
        <w:t>Once materials get inside the cell, they move via dif</w:t>
      </w:r>
      <w:r>
        <w:rPr>
          <w:rFonts w:ascii="Times New Roman" w:hAnsi="Times New Roman"/>
          <w:sz w:val="24"/>
          <w:szCs w:val="24"/>
        </w:rPr>
        <w:t xml:space="preserve">fusion. </w:t>
      </w:r>
      <w:r w:rsidRPr="002F3DDD">
        <w:rPr>
          <w:rFonts w:ascii="Times New Roman" w:hAnsi="Times New Roman"/>
          <w:b/>
          <w:sz w:val="24"/>
          <w:szCs w:val="24"/>
        </w:rPr>
        <w:t>Diffusion</w:t>
      </w:r>
      <w:r>
        <w:rPr>
          <w:rFonts w:ascii="Times New Roman" w:hAnsi="Times New Roman"/>
          <w:sz w:val="24"/>
          <w:szCs w:val="24"/>
        </w:rPr>
        <w:t xml:space="preserve"> is the random </w:t>
      </w:r>
      <w:r w:rsidRPr="001A054F">
        <w:rPr>
          <w:rFonts w:ascii="Times New Roman" w:hAnsi="Times New Roman"/>
          <w:sz w:val="24"/>
          <w:szCs w:val="24"/>
        </w:rPr>
        <w:t>movement of particles that results in their dispersion i</w:t>
      </w:r>
      <w:r>
        <w:rPr>
          <w:rFonts w:ascii="Times New Roman" w:hAnsi="Times New Roman"/>
          <w:sz w:val="24"/>
          <w:szCs w:val="24"/>
        </w:rPr>
        <w:t xml:space="preserve">n the cytoplasm.  A drop of food </w:t>
      </w:r>
      <w:r w:rsidRPr="001A054F">
        <w:rPr>
          <w:rFonts w:ascii="Times New Roman" w:hAnsi="Times New Roman"/>
          <w:sz w:val="24"/>
          <w:szCs w:val="24"/>
        </w:rPr>
        <w:t>coloring in a beaker of water will diffuse until the entire</w:t>
      </w:r>
      <w:r>
        <w:rPr>
          <w:rFonts w:ascii="Times New Roman" w:hAnsi="Times New Roman"/>
          <w:sz w:val="24"/>
          <w:szCs w:val="24"/>
        </w:rPr>
        <w:t xml:space="preserve"> beaker is the same color. This </w:t>
      </w:r>
      <w:r w:rsidRPr="001A054F">
        <w:rPr>
          <w:rFonts w:ascii="Times New Roman" w:hAnsi="Times New Roman"/>
          <w:sz w:val="24"/>
          <w:szCs w:val="24"/>
        </w:rPr>
        <w:t xml:space="preserve">type of movement occurs inside cells as a way of dispersing molecules. </w:t>
      </w:r>
      <w:r>
        <w:rPr>
          <w:rFonts w:ascii="Times New Roman" w:hAnsi="Times New Roman"/>
          <w:sz w:val="24"/>
          <w:szCs w:val="24"/>
        </w:rPr>
        <w:t xml:space="preserve"> </w:t>
      </w:r>
      <w:r w:rsidRPr="001A054F">
        <w:rPr>
          <w:rFonts w:ascii="Times New Roman" w:hAnsi="Times New Roman"/>
          <w:sz w:val="24"/>
          <w:szCs w:val="24"/>
        </w:rPr>
        <w:t>Diffus</w:t>
      </w:r>
      <w:r>
        <w:rPr>
          <w:rFonts w:ascii="Times New Roman" w:hAnsi="Times New Roman"/>
          <w:sz w:val="24"/>
          <w:szCs w:val="24"/>
        </w:rPr>
        <w:t xml:space="preserve">ion works </w:t>
      </w:r>
      <w:r w:rsidRPr="001A054F">
        <w:rPr>
          <w:rFonts w:ascii="Times New Roman" w:hAnsi="Times New Roman"/>
          <w:sz w:val="24"/>
          <w:szCs w:val="24"/>
        </w:rPr>
        <w:t xml:space="preserve">best over short distances. </w:t>
      </w:r>
      <w:r>
        <w:rPr>
          <w:rFonts w:ascii="Times New Roman" w:hAnsi="Times New Roman"/>
          <w:sz w:val="24"/>
          <w:szCs w:val="24"/>
        </w:rPr>
        <w:t xml:space="preserve"> </w:t>
      </w:r>
      <w:r w:rsidRPr="001A054F">
        <w:rPr>
          <w:rFonts w:ascii="Times New Roman" w:hAnsi="Times New Roman"/>
          <w:sz w:val="24"/>
          <w:szCs w:val="24"/>
        </w:rPr>
        <w:t xml:space="preserve">Imagine how long it would </w:t>
      </w:r>
      <w:r>
        <w:rPr>
          <w:rFonts w:ascii="Times New Roman" w:hAnsi="Times New Roman"/>
          <w:sz w:val="24"/>
          <w:szCs w:val="24"/>
        </w:rPr>
        <w:t xml:space="preserve">take food coloring molecules to </w:t>
      </w:r>
      <w:r w:rsidRPr="001A054F">
        <w:rPr>
          <w:rFonts w:ascii="Times New Roman" w:hAnsi="Times New Roman"/>
          <w:sz w:val="24"/>
          <w:szCs w:val="24"/>
        </w:rPr>
        <w:t xml:space="preserve">diffuse in a water glass vs. in a swimming pool. </w:t>
      </w:r>
      <w:r>
        <w:rPr>
          <w:rFonts w:ascii="Times New Roman" w:hAnsi="Times New Roman"/>
          <w:sz w:val="24"/>
          <w:szCs w:val="24"/>
        </w:rPr>
        <w:t xml:space="preserve"> </w:t>
      </w:r>
      <w:r w:rsidRPr="001A054F">
        <w:rPr>
          <w:rFonts w:ascii="Times New Roman" w:hAnsi="Times New Roman"/>
          <w:sz w:val="24"/>
          <w:szCs w:val="24"/>
        </w:rPr>
        <w:t>B</w:t>
      </w:r>
      <w:r>
        <w:rPr>
          <w:rFonts w:ascii="Times New Roman" w:hAnsi="Times New Roman"/>
          <w:sz w:val="24"/>
          <w:szCs w:val="24"/>
        </w:rPr>
        <w:t xml:space="preserve">ecause the water glass has less </w:t>
      </w:r>
      <w:r w:rsidRPr="005F010A">
        <w:rPr>
          <w:rFonts w:ascii="Times New Roman" w:hAnsi="Times New Roman"/>
          <w:b/>
          <w:sz w:val="24"/>
          <w:szCs w:val="24"/>
        </w:rPr>
        <w:t>volume</w:t>
      </w:r>
      <w:r w:rsidRPr="001A054F">
        <w:rPr>
          <w:rFonts w:ascii="Times New Roman" w:hAnsi="Times New Roman"/>
          <w:sz w:val="24"/>
          <w:szCs w:val="24"/>
        </w:rPr>
        <w:t xml:space="preserve"> (</w:t>
      </w:r>
      <w:r w:rsidRPr="005F010A">
        <w:rPr>
          <w:rFonts w:ascii="Times New Roman" w:hAnsi="Times New Roman"/>
          <w:b/>
          <w:sz w:val="24"/>
          <w:szCs w:val="24"/>
        </w:rPr>
        <w:t>V</w:t>
      </w:r>
      <w:r>
        <w:rPr>
          <w:rFonts w:ascii="Times New Roman" w:hAnsi="Times New Roman"/>
          <w:sz w:val="24"/>
          <w:szCs w:val="24"/>
        </w:rPr>
        <w:t xml:space="preserve">), diffusion is more efficient. </w:t>
      </w:r>
      <w:r w:rsidRPr="001A054F">
        <w:rPr>
          <w:rFonts w:ascii="Times New Roman" w:hAnsi="Times New Roman"/>
          <w:sz w:val="24"/>
          <w:szCs w:val="24"/>
        </w:rPr>
        <w:t xml:space="preserve">Cells try to </w:t>
      </w:r>
      <w:r w:rsidRPr="0025011A">
        <w:rPr>
          <w:rFonts w:ascii="Times New Roman" w:hAnsi="Times New Roman"/>
          <w:b/>
          <w:bCs/>
          <w:sz w:val="24"/>
          <w:szCs w:val="24"/>
          <w:u w:val="single"/>
        </w:rPr>
        <w:t xml:space="preserve">maximize </w:t>
      </w:r>
      <w:r w:rsidRPr="0025011A">
        <w:rPr>
          <w:rFonts w:ascii="Times New Roman" w:hAnsi="Times New Roman"/>
          <w:b/>
          <w:sz w:val="24"/>
          <w:szCs w:val="24"/>
          <w:u w:val="single"/>
        </w:rPr>
        <w:t>their surface area</w:t>
      </w:r>
      <w:r w:rsidRPr="001A054F">
        <w:rPr>
          <w:rFonts w:ascii="Times New Roman" w:hAnsi="Times New Roman"/>
          <w:sz w:val="24"/>
          <w:szCs w:val="24"/>
        </w:rPr>
        <w:t xml:space="preserve"> (</w:t>
      </w:r>
      <w:r w:rsidRPr="002F3DDD">
        <w:rPr>
          <w:rFonts w:ascii="Times New Roman" w:hAnsi="Times New Roman"/>
          <w:i/>
          <w:sz w:val="24"/>
          <w:szCs w:val="24"/>
        </w:rPr>
        <w:t>in order to improve exchange</w:t>
      </w:r>
      <w:r w:rsidRPr="001A054F">
        <w:rPr>
          <w:rFonts w:ascii="Times New Roman" w:hAnsi="Times New Roman"/>
          <w:sz w:val="24"/>
          <w:szCs w:val="24"/>
        </w:rPr>
        <w:t xml:space="preserve">) and </w:t>
      </w:r>
      <w:r w:rsidRPr="0025011A">
        <w:rPr>
          <w:rFonts w:ascii="Times New Roman" w:hAnsi="Times New Roman"/>
          <w:b/>
          <w:bCs/>
          <w:sz w:val="24"/>
          <w:szCs w:val="24"/>
          <w:u w:val="single"/>
        </w:rPr>
        <w:t>minimize</w:t>
      </w:r>
      <w:r w:rsidRPr="0025011A">
        <w:rPr>
          <w:rFonts w:ascii="Times New Roman" w:hAnsi="Times New Roman"/>
          <w:b/>
          <w:sz w:val="24"/>
          <w:szCs w:val="24"/>
          <w:u w:val="single"/>
        </w:rPr>
        <w:t xml:space="preserve"> their volume</w:t>
      </w:r>
      <w:r w:rsidRPr="001A054F">
        <w:rPr>
          <w:rFonts w:ascii="Times New Roman" w:hAnsi="Times New Roman"/>
          <w:sz w:val="24"/>
          <w:szCs w:val="24"/>
        </w:rPr>
        <w:t xml:space="preserve"> (</w:t>
      </w:r>
      <w:r w:rsidRPr="002F3DDD">
        <w:rPr>
          <w:rFonts w:ascii="Times New Roman" w:hAnsi="Times New Roman"/>
          <w:i/>
          <w:sz w:val="24"/>
          <w:szCs w:val="24"/>
        </w:rPr>
        <w:t>to make diffusion more efficient</w:t>
      </w:r>
      <w:r w:rsidRPr="001A054F">
        <w:rPr>
          <w:rFonts w:ascii="Times New Roman" w:hAnsi="Times New Roman"/>
          <w:sz w:val="24"/>
          <w:szCs w:val="24"/>
        </w:rPr>
        <w:t xml:space="preserve">). </w:t>
      </w:r>
      <w:r>
        <w:rPr>
          <w:rFonts w:ascii="Times New Roman" w:hAnsi="Times New Roman"/>
          <w:sz w:val="24"/>
          <w:szCs w:val="24"/>
        </w:rPr>
        <w:t xml:space="preserve"> </w:t>
      </w:r>
      <w:r w:rsidRPr="001A054F">
        <w:rPr>
          <w:rFonts w:ascii="Times New Roman" w:hAnsi="Times New Roman"/>
          <w:sz w:val="24"/>
          <w:szCs w:val="24"/>
        </w:rPr>
        <w:t>A basketbal</w:t>
      </w:r>
      <w:r>
        <w:rPr>
          <w:rFonts w:ascii="Times New Roman" w:hAnsi="Times New Roman"/>
          <w:sz w:val="24"/>
          <w:szCs w:val="24"/>
        </w:rPr>
        <w:t xml:space="preserve">l-sized cell would have lots of </w:t>
      </w:r>
      <w:r w:rsidRPr="001A054F">
        <w:rPr>
          <w:rFonts w:ascii="Times New Roman" w:hAnsi="Times New Roman"/>
          <w:sz w:val="24"/>
          <w:szCs w:val="24"/>
        </w:rPr>
        <w:t xml:space="preserve">surface area (good), but also lots of volume (bad). </w:t>
      </w:r>
      <w:r>
        <w:rPr>
          <w:rFonts w:ascii="Times New Roman" w:hAnsi="Times New Roman"/>
          <w:sz w:val="24"/>
          <w:szCs w:val="24"/>
        </w:rPr>
        <w:t xml:space="preserve"> </w:t>
      </w:r>
      <w:r w:rsidRPr="001A054F">
        <w:rPr>
          <w:rFonts w:ascii="Times New Roman" w:hAnsi="Times New Roman"/>
          <w:sz w:val="24"/>
          <w:szCs w:val="24"/>
        </w:rPr>
        <w:t>Thi</w:t>
      </w:r>
      <w:r>
        <w:rPr>
          <w:rFonts w:ascii="Times New Roman" w:hAnsi="Times New Roman"/>
          <w:sz w:val="24"/>
          <w:szCs w:val="24"/>
        </w:rPr>
        <w:t xml:space="preserve">nk about how long it would take </w:t>
      </w:r>
      <w:r w:rsidRPr="001A054F">
        <w:rPr>
          <w:rFonts w:ascii="Times New Roman" w:hAnsi="Times New Roman"/>
          <w:sz w:val="24"/>
          <w:szCs w:val="24"/>
        </w:rPr>
        <w:t>molecules to diffuse from the outer portion of the ball to th</w:t>
      </w:r>
      <w:r>
        <w:rPr>
          <w:rFonts w:ascii="Times New Roman" w:hAnsi="Times New Roman"/>
          <w:sz w:val="24"/>
          <w:szCs w:val="24"/>
        </w:rPr>
        <w:t xml:space="preserve">e center.  A ping-pong ball or a </w:t>
      </w:r>
      <w:r w:rsidRPr="001A054F">
        <w:rPr>
          <w:rFonts w:ascii="Times New Roman" w:hAnsi="Times New Roman"/>
          <w:sz w:val="24"/>
          <w:szCs w:val="24"/>
        </w:rPr>
        <w:t xml:space="preserve">marble would be better choices. </w:t>
      </w:r>
      <w:r>
        <w:rPr>
          <w:rFonts w:ascii="Times New Roman" w:hAnsi="Times New Roman"/>
          <w:sz w:val="24"/>
          <w:szCs w:val="24"/>
        </w:rPr>
        <w:t xml:space="preserve"> </w:t>
      </w:r>
      <w:r w:rsidRPr="001A054F">
        <w:rPr>
          <w:rFonts w:ascii="Times New Roman" w:hAnsi="Times New Roman"/>
          <w:sz w:val="24"/>
          <w:szCs w:val="24"/>
        </w:rPr>
        <w:t>When we discuss the int</w:t>
      </w:r>
      <w:r>
        <w:rPr>
          <w:rFonts w:ascii="Times New Roman" w:hAnsi="Times New Roman"/>
          <w:sz w:val="24"/>
          <w:szCs w:val="24"/>
        </w:rPr>
        <w:t xml:space="preserve">erplay of these two quantities, </w:t>
      </w:r>
      <w:r w:rsidRPr="001A054F">
        <w:rPr>
          <w:rFonts w:ascii="Times New Roman" w:hAnsi="Times New Roman"/>
          <w:sz w:val="24"/>
          <w:szCs w:val="24"/>
        </w:rPr>
        <w:t>we use the ratio of surface area to volume (abbreviate</w:t>
      </w:r>
      <w:r>
        <w:rPr>
          <w:rFonts w:ascii="Times New Roman" w:hAnsi="Times New Roman"/>
          <w:sz w:val="24"/>
          <w:szCs w:val="24"/>
        </w:rPr>
        <w:t xml:space="preserve">d SA/V).  Ideal cells </w:t>
      </w:r>
      <w:r w:rsidRPr="002F3DDD">
        <w:rPr>
          <w:rFonts w:ascii="Times New Roman" w:hAnsi="Times New Roman"/>
          <w:sz w:val="24"/>
          <w:szCs w:val="24"/>
        </w:rPr>
        <w:t xml:space="preserve">have large SA values, </w:t>
      </w:r>
      <w:r w:rsidRPr="00494625">
        <w:rPr>
          <w:rFonts w:ascii="Times New Roman" w:hAnsi="Times New Roman"/>
          <w:sz w:val="24"/>
          <w:szCs w:val="24"/>
        </w:rPr>
        <w:t>but small V</w:t>
      </w:r>
      <w:r w:rsidRPr="001A054F">
        <w:rPr>
          <w:rFonts w:ascii="Times New Roman" w:hAnsi="Times New Roman"/>
          <w:sz w:val="24"/>
          <w:szCs w:val="24"/>
        </w:rPr>
        <w:t xml:space="preserve"> values.</w:t>
      </w:r>
    </w:p>
    <w:p w:rsidR="00990D41" w:rsidRPr="00FE3906" w:rsidRDefault="00DD6234" w:rsidP="00FE3906">
      <w:pPr>
        <w:autoSpaceDE w:val="0"/>
        <w:autoSpaceDN w:val="0"/>
        <w:adjustRightInd w:val="0"/>
        <w:spacing w:after="0" w:line="240" w:lineRule="auto"/>
        <w:jc w:val="center"/>
        <w:rPr>
          <w:rFonts w:ascii="Times New Roman" w:hAnsi="Times New Roman"/>
          <w:b/>
          <w:sz w:val="24"/>
          <w:szCs w:val="24"/>
        </w:rPr>
      </w:pPr>
      <w:r>
        <w:rPr>
          <w:noProof/>
        </w:rPr>
        <w:drawing>
          <wp:anchor distT="0" distB="0" distL="114300" distR="114300" simplePos="0" relativeHeight="251653632" behindDoc="1" locked="0" layoutInCell="1" allowOverlap="1" wp14:anchorId="208FBB5E" wp14:editId="4513D71F">
            <wp:simplePos x="0" y="0"/>
            <wp:positionH relativeFrom="column">
              <wp:posOffset>2821305</wp:posOffset>
            </wp:positionH>
            <wp:positionV relativeFrom="paragraph">
              <wp:posOffset>120015</wp:posOffset>
            </wp:positionV>
            <wp:extent cx="3694430" cy="1819275"/>
            <wp:effectExtent l="0" t="0" r="1270" b="9525"/>
            <wp:wrapTight wrapText="bothSides">
              <wp:wrapPolygon edited="0">
                <wp:start x="0" y="0"/>
                <wp:lineTo x="0" y="21487"/>
                <wp:lineTo x="21496" y="21487"/>
                <wp:lineTo x="21496" y="0"/>
                <wp:lineTo x="0" y="0"/>
              </wp:wrapPolygon>
            </wp:wrapTight>
            <wp:docPr id="10" name="Picture 4" descr="07-05-SurfaceVolumeRati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7-05-SurfaceVolumeRatio-L.gif"/>
                    <pic:cNvPicPr>
                      <a:picLocks noChangeAspect="1" noChangeArrowheads="1"/>
                    </pic:cNvPicPr>
                  </pic:nvPicPr>
                  <pic:blipFill rotWithShape="1">
                    <a:blip r:embed="rId7">
                      <a:grayscl/>
                      <a:extLst>
                        <a:ext uri="{28A0092B-C50C-407E-A947-70E740481C1C}">
                          <a14:useLocalDpi xmlns:a14="http://schemas.microsoft.com/office/drawing/2010/main" val="0"/>
                        </a:ext>
                      </a:extLst>
                    </a:blip>
                    <a:srcRect l="42467" t="-1" b="55295"/>
                    <a:stretch/>
                  </pic:blipFill>
                  <pic:spPr bwMode="auto">
                    <a:xfrm>
                      <a:off x="0" y="0"/>
                      <a:ext cx="3694430" cy="1819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90D41" w:rsidRDefault="006769BA" w:rsidP="004C7786">
      <w:pPr>
        <w:pStyle w:val="CM37"/>
        <w:rPr>
          <w:b/>
          <w:bCs/>
          <w:color w:val="000000"/>
          <w:sz w:val="32"/>
          <w:szCs w:val="32"/>
        </w:rPr>
      </w:pPr>
      <w:r>
        <w:rPr>
          <w:noProof/>
        </w:rPr>
        <mc:AlternateContent>
          <mc:Choice Requires="wps">
            <w:drawing>
              <wp:anchor distT="0" distB="0" distL="114300" distR="114300" simplePos="0" relativeHeight="251660800" behindDoc="0" locked="0" layoutInCell="1" allowOverlap="1" wp14:anchorId="1D453313" wp14:editId="02C5340D">
                <wp:simplePos x="0" y="0"/>
                <wp:positionH relativeFrom="column">
                  <wp:posOffset>1828800</wp:posOffset>
                </wp:positionH>
                <wp:positionV relativeFrom="paragraph">
                  <wp:posOffset>9377680</wp:posOffset>
                </wp:positionV>
                <wp:extent cx="4000500" cy="229235"/>
                <wp:effectExtent l="7620" t="12700" r="11430" b="5715"/>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229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DF557" id="Rectangle 2" o:spid="_x0000_s1026" style="position:absolute;margin-left:2in;margin-top:738.4pt;width:315pt;height:18.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"/>
            </w:pict>
          </mc:Fallback>
        </mc:AlternateContent>
      </w:r>
    </w:p>
    <w:p w:rsidR="00990D41" w:rsidRDefault="006769BA" w:rsidP="00297728">
      <w:pPr>
        <w:pStyle w:val="Default"/>
      </w:pPr>
      <w:r>
        <w:rPr>
          <w:noProof/>
        </w:rPr>
        <mc:AlternateContent>
          <mc:Choice Requires="wps">
            <w:drawing>
              <wp:anchor distT="0" distB="0" distL="114300" distR="114300" simplePos="0" relativeHeight="251661824" behindDoc="1" locked="0" layoutInCell="1" allowOverlap="1">
                <wp:simplePos x="0" y="0"/>
                <wp:positionH relativeFrom="column">
                  <wp:posOffset>2628900</wp:posOffset>
                </wp:positionH>
                <wp:positionV relativeFrom="paragraph">
                  <wp:posOffset>1537970</wp:posOffset>
                </wp:positionV>
                <wp:extent cx="3771900" cy="114300"/>
                <wp:effectExtent l="0" t="0" r="1905" b="1905"/>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F37D4" id="Rectangle 4" o:spid="_x0000_s1026" style="position:absolute;margin-left:207pt;margin-top:121.1pt;width:297pt;height: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" stroked="f"/>
            </w:pict>
          </mc:Fallback>
        </mc:AlternateContent>
      </w:r>
    </w:p>
    <w:p w:rsidR="00990D41" w:rsidRDefault="00990D41" w:rsidP="00297728">
      <w:pPr>
        <w:pStyle w:val="Default"/>
      </w:pPr>
    </w:p>
    <w:p w:rsidR="00990D41" w:rsidRDefault="00990D41" w:rsidP="00297728">
      <w:pPr>
        <w:pStyle w:val="Default"/>
      </w:pPr>
    </w:p>
    <w:p w:rsidR="00990D41" w:rsidRDefault="00990D41" w:rsidP="00297728">
      <w:pPr>
        <w:pStyle w:val="Default"/>
      </w:pPr>
    </w:p>
    <w:p w:rsidR="00990D41" w:rsidRDefault="00990D41" w:rsidP="00297728">
      <w:pPr>
        <w:pStyle w:val="Default"/>
      </w:pPr>
    </w:p>
    <w:p w:rsidR="00990D41" w:rsidRDefault="00990D41" w:rsidP="00297728">
      <w:pPr>
        <w:pStyle w:val="Default"/>
      </w:pPr>
    </w:p>
    <w:p w:rsidR="00990D41" w:rsidRDefault="00990D41" w:rsidP="00297728">
      <w:pPr>
        <w:pStyle w:val="Default"/>
      </w:pPr>
    </w:p>
    <w:p w:rsidR="00990D41" w:rsidRDefault="00990D41" w:rsidP="00297728">
      <w:pPr>
        <w:pStyle w:val="Default"/>
      </w:pPr>
    </w:p>
    <w:p w:rsidR="00990D41" w:rsidRDefault="00990D41" w:rsidP="00297728">
      <w:pPr>
        <w:pStyle w:val="Default"/>
      </w:pPr>
    </w:p>
    <w:p w:rsidR="00990D41" w:rsidRDefault="00990D41" w:rsidP="00297728">
      <w:pPr>
        <w:pStyle w:val="Default"/>
      </w:pPr>
    </w:p>
    <w:tbl>
      <w:tblPr>
        <w:tblpPr w:leftFromText="180" w:rightFromText="180" w:vertAnchor="text" w:horzAnchor="margin" w:tblpY="-79"/>
        <w:tblW w:w="9640" w:type="dxa"/>
        <w:tblLook w:val="0000" w:firstRow="0" w:lastRow="0" w:firstColumn="0" w:lastColumn="0" w:noHBand="0" w:noVBand="0"/>
      </w:tblPr>
      <w:tblGrid>
        <w:gridCol w:w="3400"/>
        <w:gridCol w:w="2080"/>
        <w:gridCol w:w="2080"/>
        <w:gridCol w:w="2080"/>
      </w:tblGrid>
      <w:tr w:rsidR="00DD6234" w:rsidRPr="00297728" w:rsidTr="00DD6234">
        <w:trPr>
          <w:trHeight w:val="255"/>
        </w:trPr>
        <w:tc>
          <w:tcPr>
            <w:tcW w:w="3400" w:type="dxa"/>
            <w:tcBorders>
              <w:top w:val="nil"/>
              <w:left w:val="nil"/>
              <w:bottom w:val="nil"/>
              <w:right w:val="nil"/>
            </w:tcBorders>
            <w:noWrap/>
            <w:vAlign w:val="bottom"/>
          </w:tcPr>
          <w:p w:rsidR="00DD6234" w:rsidRPr="000C36E7" w:rsidRDefault="000C36E7" w:rsidP="000C36E7">
            <w:pPr>
              <w:spacing w:after="0" w:line="240" w:lineRule="auto"/>
              <w:rPr>
                <w:rFonts w:ascii="Times New Roman" w:hAnsi="Times New Roman"/>
                <w:b/>
              </w:rPr>
            </w:pPr>
            <w:r w:rsidRPr="000C36E7">
              <w:rPr>
                <w:rFonts w:ascii="Times New Roman" w:hAnsi="Times New Roman"/>
                <w:b/>
              </w:rPr>
              <w:t>Table 1.</w:t>
            </w:r>
          </w:p>
        </w:tc>
        <w:tc>
          <w:tcPr>
            <w:tcW w:w="208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D6234" w:rsidRPr="00297728" w:rsidRDefault="00DD6234" w:rsidP="00DD6234">
            <w:pPr>
              <w:spacing w:after="0" w:line="240" w:lineRule="auto"/>
              <w:jc w:val="center"/>
              <w:rPr>
                <w:rFonts w:ascii="Times New Roman" w:hAnsi="Times New Roman"/>
                <w:b/>
                <w:bCs/>
                <w:sz w:val="20"/>
                <w:szCs w:val="20"/>
              </w:rPr>
            </w:pPr>
            <w:r w:rsidRPr="00297728">
              <w:rPr>
                <w:rFonts w:ascii="Times New Roman" w:hAnsi="Times New Roman"/>
                <w:b/>
                <w:bCs/>
                <w:sz w:val="20"/>
                <w:szCs w:val="20"/>
              </w:rPr>
              <w:t>(a)</w:t>
            </w:r>
          </w:p>
        </w:tc>
        <w:tc>
          <w:tcPr>
            <w:tcW w:w="2080" w:type="dxa"/>
            <w:tcBorders>
              <w:top w:val="single" w:sz="4" w:space="0" w:color="auto"/>
              <w:left w:val="nil"/>
              <w:bottom w:val="single" w:sz="4" w:space="0" w:color="auto"/>
              <w:right w:val="single" w:sz="4" w:space="0" w:color="auto"/>
            </w:tcBorders>
            <w:shd w:val="clear" w:color="auto" w:fill="C0C0C0"/>
            <w:noWrap/>
            <w:vAlign w:val="bottom"/>
          </w:tcPr>
          <w:p w:rsidR="00DD6234" w:rsidRPr="00297728" w:rsidRDefault="00DD6234" w:rsidP="00DD6234">
            <w:pPr>
              <w:spacing w:after="0" w:line="240" w:lineRule="auto"/>
              <w:jc w:val="center"/>
              <w:rPr>
                <w:rFonts w:ascii="Times New Roman" w:hAnsi="Times New Roman"/>
                <w:b/>
                <w:bCs/>
                <w:sz w:val="20"/>
                <w:szCs w:val="20"/>
              </w:rPr>
            </w:pPr>
            <w:r w:rsidRPr="00297728">
              <w:rPr>
                <w:rFonts w:ascii="Times New Roman" w:hAnsi="Times New Roman"/>
                <w:b/>
                <w:bCs/>
                <w:sz w:val="20"/>
                <w:szCs w:val="20"/>
              </w:rPr>
              <w:t>(b)</w:t>
            </w:r>
          </w:p>
        </w:tc>
        <w:tc>
          <w:tcPr>
            <w:tcW w:w="2080" w:type="dxa"/>
            <w:tcBorders>
              <w:top w:val="single" w:sz="4" w:space="0" w:color="auto"/>
              <w:left w:val="nil"/>
              <w:bottom w:val="single" w:sz="4" w:space="0" w:color="auto"/>
              <w:right w:val="single" w:sz="4" w:space="0" w:color="auto"/>
            </w:tcBorders>
            <w:shd w:val="clear" w:color="auto" w:fill="C0C0C0"/>
            <w:noWrap/>
            <w:vAlign w:val="bottom"/>
          </w:tcPr>
          <w:p w:rsidR="00DD6234" w:rsidRPr="00297728" w:rsidRDefault="00DD6234" w:rsidP="00DD6234">
            <w:pPr>
              <w:spacing w:after="0" w:line="240" w:lineRule="auto"/>
              <w:jc w:val="center"/>
              <w:rPr>
                <w:rFonts w:ascii="Times New Roman" w:hAnsi="Times New Roman"/>
                <w:b/>
                <w:bCs/>
                <w:sz w:val="20"/>
                <w:szCs w:val="20"/>
              </w:rPr>
            </w:pPr>
            <w:r w:rsidRPr="00297728">
              <w:rPr>
                <w:rFonts w:ascii="Times New Roman" w:hAnsi="Times New Roman"/>
                <w:b/>
                <w:bCs/>
                <w:sz w:val="20"/>
                <w:szCs w:val="20"/>
              </w:rPr>
              <w:t>(c)</w:t>
            </w:r>
          </w:p>
        </w:tc>
      </w:tr>
      <w:tr w:rsidR="00DD6234" w:rsidRPr="00297728" w:rsidTr="00DD6234">
        <w:trPr>
          <w:trHeight w:val="900"/>
        </w:trPr>
        <w:tc>
          <w:tcPr>
            <w:tcW w:w="3400" w:type="dxa"/>
            <w:tcBorders>
              <w:top w:val="single" w:sz="4" w:space="0" w:color="auto"/>
              <w:left w:val="single" w:sz="4" w:space="0" w:color="auto"/>
              <w:bottom w:val="single" w:sz="4" w:space="0" w:color="auto"/>
              <w:right w:val="single" w:sz="4" w:space="0" w:color="auto"/>
            </w:tcBorders>
            <w:shd w:val="clear" w:color="auto" w:fill="C0C0C0"/>
            <w:vAlign w:val="center"/>
          </w:tcPr>
          <w:p w:rsidR="00DD6234" w:rsidRPr="00297728" w:rsidRDefault="00DD6234" w:rsidP="00DD6234">
            <w:pPr>
              <w:spacing w:after="0" w:line="240" w:lineRule="auto"/>
              <w:jc w:val="center"/>
              <w:rPr>
                <w:rFonts w:ascii="Times New Roman" w:hAnsi="Times New Roman"/>
                <w:b/>
                <w:bCs/>
                <w:sz w:val="24"/>
                <w:szCs w:val="24"/>
              </w:rPr>
            </w:pPr>
            <w:r w:rsidRPr="00297728">
              <w:rPr>
                <w:rFonts w:ascii="Times New Roman" w:hAnsi="Times New Roman"/>
                <w:b/>
                <w:bCs/>
                <w:sz w:val="24"/>
                <w:szCs w:val="24"/>
              </w:rPr>
              <w:t>Total Surface Area</w:t>
            </w:r>
            <w:r w:rsidRPr="00297728">
              <w:rPr>
                <w:rFonts w:ascii="Times New Roman" w:hAnsi="Times New Roman"/>
                <w:sz w:val="20"/>
                <w:szCs w:val="20"/>
              </w:rPr>
              <w:t xml:space="preserve">                                     </w:t>
            </w:r>
            <w:r w:rsidRPr="00297728">
              <w:rPr>
                <w:rFonts w:ascii="Times New Roman" w:hAnsi="Times New Roman"/>
                <w:sz w:val="16"/>
                <w:szCs w:val="16"/>
              </w:rPr>
              <w:t>(width x height x # of sides x # of boxes)</w:t>
            </w:r>
          </w:p>
        </w:tc>
        <w:tc>
          <w:tcPr>
            <w:tcW w:w="2080" w:type="dxa"/>
            <w:tcBorders>
              <w:top w:val="nil"/>
              <w:left w:val="nil"/>
              <w:bottom w:val="single" w:sz="4" w:space="0" w:color="auto"/>
              <w:right w:val="single" w:sz="4" w:space="0" w:color="auto"/>
            </w:tcBorders>
            <w:noWrap/>
            <w:vAlign w:val="bottom"/>
          </w:tcPr>
          <w:p w:rsidR="00DD6234" w:rsidRPr="00297728" w:rsidRDefault="00DD6234" w:rsidP="00DD6234">
            <w:pPr>
              <w:spacing w:after="0" w:line="240" w:lineRule="auto"/>
              <w:rPr>
                <w:rFonts w:ascii="Arial" w:hAnsi="Arial" w:cs="Arial"/>
                <w:sz w:val="20"/>
                <w:szCs w:val="20"/>
              </w:rPr>
            </w:pPr>
            <w:r w:rsidRPr="00297728">
              <w:rPr>
                <w:rFonts w:ascii="Arial" w:hAnsi="Arial" w:cs="Arial"/>
                <w:sz w:val="20"/>
                <w:szCs w:val="20"/>
              </w:rPr>
              <w:t> </w:t>
            </w:r>
          </w:p>
        </w:tc>
        <w:tc>
          <w:tcPr>
            <w:tcW w:w="2080" w:type="dxa"/>
            <w:tcBorders>
              <w:top w:val="nil"/>
              <w:left w:val="nil"/>
              <w:bottom w:val="single" w:sz="4" w:space="0" w:color="auto"/>
              <w:right w:val="single" w:sz="4" w:space="0" w:color="auto"/>
            </w:tcBorders>
            <w:noWrap/>
            <w:vAlign w:val="bottom"/>
          </w:tcPr>
          <w:p w:rsidR="00DD6234" w:rsidRPr="00297728" w:rsidRDefault="00DD6234" w:rsidP="00DD6234">
            <w:pPr>
              <w:spacing w:after="0" w:line="240" w:lineRule="auto"/>
              <w:rPr>
                <w:rFonts w:ascii="Arial" w:hAnsi="Arial" w:cs="Arial"/>
                <w:sz w:val="20"/>
                <w:szCs w:val="20"/>
              </w:rPr>
            </w:pPr>
            <w:r w:rsidRPr="00297728">
              <w:rPr>
                <w:rFonts w:ascii="Arial" w:hAnsi="Arial" w:cs="Arial"/>
                <w:sz w:val="20"/>
                <w:szCs w:val="20"/>
              </w:rPr>
              <w:t> </w:t>
            </w:r>
          </w:p>
        </w:tc>
        <w:tc>
          <w:tcPr>
            <w:tcW w:w="2080" w:type="dxa"/>
            <w:tcBorders>
              <w:top w:val="nil"/>
              <w:left w:val="nil"/>
              <w:bottom w:val="single" w:sz="4" w:space="0" w:color="auto"/>
              <w:right w:val="single" w:sz="4" w:space="0" w:color="auto"/>
            </w:tcBorders>
            <w:noWrap/>
            <w:vAlign w:val="bottom"/>
          </w:tcPr>
          <w:p w:rsidR="00DD6234" w:rsidRPr="00297728" w:rsidRDefault="00DD6234" w:rsidP="00DD6234">
            <w:pPr>
              <w:spacing w:after="0" w:line="240" w:lineRule="auto"/>
              <w:rPr>
                <w:rFonts w:ascii="Arial" w:hAnsi="Arial" w:cs="Arial"/>
                <w:sz w:val="20"/>
                <w:szCs w:val="20"/>
              </w:rPr>
            </w:pPr>
            <w:r w:rsidRPr="00297728">
              <w:rPr>
                <w:rFonts w:ascii="Arial" w:hAnsi="Arial" w:cs="Arial"/>
                <w:sz w:val="20"/>
                <w:szCs w:val="20"/>
              </w:rPr>
              <w:t> </w:t>
            </w:r>
          </w:p>
        </w:tc>
      </w:tr>
      <w:tr w:rsidR="00DD6234" w:rsidRPr="00297728" w:rsidTr="00DD6234">
        <w:trPr>
          <w:trHeight w:val="900"/>
        </w:trPr>
        <w:tc>
          <w:tcPr>
            <w:tcW w:w="3400" w:type="dxa"/>
            <w:tcBorders>
              <w:top w:val="nil"/>
              <w:left w:val="single" w:sz="4" w:space="0" w:color="auto"/>
              <w:bottom w:val="single" w:sz="4" w:space="0" w:color="auto"/>
              <w:right w:val="single" w:sz="4" w:space="0" w:color="auto"/>
            </w:tcBorders>
            <w:shd w:val="clear" w:color="auto" w:fill="C0C0C0"/>
            <w:vAlign w:val="center"/>
          </w:tcPr>
          <w:p w:rsidR="00DD6234" w:rsidRPr="00297728" w:rsidRDefault="00DD6234" w:rsidP="00DD6234">
            <w:pPr>
              <w:spacing w:after="0" w:line="240" w:lineRule="auto"/>
              <w:jc w:val="center"/>
              <w:rPr>
                <w:rFonts w:ascii="Times New Roman" w:hAnsi="Times New Roman"/>
                <w:b/>
                <w:bCs/>
                <w:sz w:val="24"/>
                <w:szCs w:val="24"/>
              </w:rPr>
            </w:pPr>
            <w:r w:rsidRPr="00297728">
              <w:rPr>
                <w:rFonts w:ascii="Times New Roman" w:hAnsi="Times New Roman"/>
                <w:b/>
                <w:bCs/>
                <w:sz w:val="24"/>
                <w:szCs w:val="24"/>
              </w:rPr>
              <w:t xml:space="preserve">Total Volume </w:t>
            </w:r>
            <w:r w:rsidRPr="00297728">
              <w:rPr>
                <w:rFonts w:ascii="Times New Roman" w:hAnsi="Times New Roman"/>
                <w:sz w:val="20"/>
                <w:szCs w:val="20"/>
              </w:rPr>
              <w:t xml:space="preserve">                                            </w:t>
            </w:r>
            <w:r w:rsidRPr="00297728">
              <w:rPr>
                <w:rFonts w:ascii="Times New Roman" w:hAnsi="Times New Roman"/>
                <w:sz w:val="16"/>
                <w:szCs w:val="16"/>
              </w:rPr>
              <w:t>(length x width x height x # of boxes)</w:t>
            </w:r>
          </w:p>
        </w:tc>
        <w:tc>
          <w:tcPr>
            <w:tcW w:w="2080" w:type="dxa"/>
            <w:tcBorders>
              <w:top w:val="nil"/>
              <w:left w:val="nil"/>
              <w:bottom w:val="single" w:sz="4" w:space="0" w:color="auto"/>
              <w:right w:val="single" w:sz="4" w:space="0" w:color="auto"/>
            </w:tcBorders>
            <w:noWrap/>
            <w:vAlign w:val="bottom"/>
          </w:tcPr>
          <w:p w:rsidR="00DD6234" w:rsidRPr="00297728" w:rsidRDefault="00DD6234" w:rsidP="00DD6234">
            <w:pPr>
              <w:spacing w:after="0" w:line="240" w:lineRule="auto"/>
              <w:rPr>
                <w:rFonts w:ascii="Arial" w:hAnsi="Arial" w:cs="Arial"/>
                <w:sz w:val="20"/>
                <w:szCs w:val="20"/>
              </w:rPr>
            </w:pPr>
            <w:r w:rsidRPr="00297728">
              <w:rPr>
                <w:rFonts w:ascii="Arial" w:hAnsi="Arial" w:cs="Arial"/>
                <w:sz w:val="20"/>
                <w:szCs w:val="20"/>
              </w:rPr>
              <w:t> </w:t>
            </w:r>
          </w:p>
        </w:tc>
        <w:tc>
          <w:tcPr>
            <w:tcW w:w="2080" w:type="dxa"/>
            <w:tcBorders>
              <w:top w:val="nil"/>
              <w:left w:val="nil"/>
              <w:bottom w:val="single" w:sz="4" w:space="0" w:color="auto"/>
              <w:right w:val="single" w:sz="4" w:space="0" w:color="auto"/>
            </w:tcBorders>
            <w:noWrap/>
            <w:vAlign w:val="bottom"/>
          </w:tcPr>
          <w:p w:rsidR="00DD6234" w:rsidRPr="00297728" w:rsidRDefault="00DD6234" w:rsidP="00DD6234">
            <w:pPr>
              <w:spacing w:after="0" w:line="240" w:lineRule="auto"/>
              <w:rPr>
                <w:rFonts w:ascii="Arial" w:hAnsi="Arial" w:cs="Arial"/>
                <w:sz w:val="20"/>
                <w:szCs w:val="20"/>
              </w:rPr>
            </w:pPr>
            <w:r w:rsidRPr="00297728">
              <w:rPr>
                <w:rFonts w:ascii="Arial" w:hAnsi="Arial" w:cs="Arial"/>
                <w:sz w:val="20"/>
                <w:szCs w:val="20"/>
              </w:rPr>
              <w:t> </w:t>
            </w:r>
          </w:p>
        </w:tc>
        <w:tc>
          <w:tcPr>
            <w:tcW w:w="2080" w:type="dxa"/>
            <w:tcBorders>
              <w:top w:val="nil"/>
              <w:left w:val="nil"/>
              <w:bottom w:val="single" w:sz="4" w:space="0" w:color="auto"/>
              <w:right w:val="single" w:sz="4" w:space="0" w:color="auto"/>
            </w:tcBorders>
            <w:noWrap/>
            <w:vAlign w:val="bottom"/>
          </w:tcPr>
          <w:p w:rsidR="00DD6234" w:rsidRPr="00297728" w:rsidRDefault="00DD6234" w:rsidP="00DD6234">
            <w:pPr>
              <w:spacing w:after="0" w:line="240" w:lineRule="auto"/>
              <w:rPr>
                <w:rFonts w:ascii="Arial" w:hAnsi="Arial" w:cs="Arial"/>
                <w:sz w:val="20"/>
                <w:szCs w:val="20"/>
              </w:rPr>
            </w:pPr>
            <w:r w:rsidRPr="00297728">
              <w:rPr>
                <w:rFonts w:ascii="Arial" w:hAnsi="Arial" w:cs="Arial"/>
                <w:sz w:val="20"/>
                <w:szCs w:val="20"/>
              </w:rPr>
              <w:t> </w:t>
            </w:r>
          </w:p>
        </w:tc>
      </w:tr>
      <w:tr w:rsidR="00DD6234" w:rsidRPr="00297728" w:rsidTr="00DD6234">
        <w:trPr>
          <w:trHeight w:val="900"/>
        </w:trPr>
        <w:tc>
          <w:tcPr>
            <w:tcW w:w="3400" w:type="dxa"/>
            <w:tcBorders>
              <w:top w:val="nil"/>
              <w:left w:val="single" w:sz="4" w:space="0" w:color="auto"/>
              <w:bottom w:val="single" w:sz="4" w:space="0" w:color="auto"/>
              <w:right w:val="single" w:sz="4" w:space="0" w:color="auto"/>
            </w:tcBorders>
            <w:shd w:val="clear" w:color="auto" w:fill="C0C0C0"/>
            <w:vAlign w:val="center"/>
          </w:tcPr>
          <w:p w:rsidR="00DD6234" w:rsidRPr="00297728" w:rsidRDefault="00DD6234" w:rsidP="00DD6234">
            <w:pPr>
              <w:spacing w:after="0" w:line="240" w:lineRule="auto"/>
              <w:jc w:val="center"/>
              <w:rPr>
                <w:rFonts w:ascii="Times New Roman" w:hAnsi="Times New Roman"/>
                <w:b/>
                <w:bCs/>
                <w:sz w:val="24"/>
                <w:szCs w:val="24"/>
              </w:rPr>
            </w:pPr>
            <w:r w:rsidRPr="00297728">
              <w:rPr>
                <w:rFonts w:ascii="Times New Roman" w:hAnsi="Times New Roman"/>
                <w:b/>
                <w:bCs/>
                <w:sz w:val="24"/>
                <w:szCs w:val="24"/>
              </w:rPr>
              <w:t>Surface Area to Volume Ratio</w:t>
            </w:r>
            <w:r w:rsidRPr="00297728">
              <w:rPr>
                <w:rFonts w:ascii="Times New Roman" w:hAnsi="Times New Roman"/>
                <w:sz w:val="20"/>
                <w:szCs w:val="20"/>
              </w:rPr>
              <w:t xml:space="preserve">                </w:t>
            </w:r>
            <w:r w:rsidRPr="00297728">
              <w:rPr>
                <w:rFonts w:ascii="Times New Roman" w:hAnsi="Times New Roman"/>
                <w:sz w:val="16"/>
                <w:szCs w:val="16"/>
              </w:rPr>
              <w:t xml:space="preserve">(surface </w:t>
            </w:r>
            <w:r>
              <w:rPr>
                <w:rFonts w:ascii="Times New Roman" w:hAnsi="Times New Roman"/>
                <w:sz w:val="16"/>
                <w:szCs w:val="16"/>
              </w:rPr>
              <w:t>area ÷ volume</w:t>
            </w:r>
            <w:r w:rsidRPr="00297728">
              <w:rPr>
                <w:rFonts w:ascii="Times New Roman" w:hAnsi="Times New Roman"/>
                <w:sz w:val="16"/>
                <w:szCs w:val="16"/>
              </w:rPr>
              <w:t>)</w:t>
            </w:r>
          </w:p>
        </w:tc>
        <w:tc>
          <w:tcPr>
            <w:tcW w:w="2080" w:type="dxa"/>
            <w:tcBorders>
              <w:top w:val="nil"/>
              <w:left w:val="nil"/>
              <w:bottom w:val="single" w:sz="4" w:space="0" w:color="auto"/>
              <w:right w:val="single" w:sz="4" w:space="0" w:color="auto"/>
            </w:tcBorders>
            <w:noWrap/>
            <w:vAlign w:val="bottom"/>
          </w:tcPr>
          <w:p w:rsidR="00DD6234" w:rsidRPr="00297728" w:rsidRDefault="00DD6234" w:rsidP="00DD6234">
            <w:pPr>
              <w:spacing w:after="0" w:line="240" w:lineRule="auto"/>
              <w:rPr>
                <w:rFonts w:ascii="Arial" w:hAnsi="Arial" w:cs="Arial"/>
                <w:sz w:val="20"/>
                <w:szCs w:val="20"/>
              </w:rPr>
            </w:pPr>
            <w:r w:rsidRPr="00297728">
              <w:rPr>
                <w:rFonts w:ascii="Arial" w:hAnsi="Arial" w:cs="Arial"/>
                <w:sz w:val="20"/>
                <w:szCs w:val="20"/>
              </w:rPr>
              <w:t> </w:t>
            </w:r>
          </w:p>
        </w:tc>
        <w:tc>
          <w:tcPr>
            <w:tcW w:w="2080" w:type="dxa"/>
            <w:tcBorders>
              <w:top w:val="nil"/>
              <w:left w:val="nil"/>
              <w:bottom w:val="single" w:sz="4" w:space="0" w:color="auto"/>
              <w:right w:val="single" w:sz="4" w:space="0" w:color="auto"/>
            </w:tcBorders>
            <w:noWrap/>
            <w:vAlign w:val="bottom"/>
          </w:tcPr>
          <w:p w:rsidR="00DD6234" w:rsidRPr="00297728" w:rsidRDefault="00DD6234" w:rsidP="00DD6234">
            <w:pPr>
              <w:spacing w:after="0" w:line="240" w:lineRule="auto"/>
              <w:rPr>
                <w:rFonts w:ascii="Arial" w:hAnsi="Arial" w:cs="Arial"/>
                <w:sz w:val="20"/>
                <w:szCs w:val="20"/>
              </w:rPr>
            </w:pPr>
            <w:r w:rsidRPr="00297728">
              <w:rPr>
                <w:rFonts w:ascii="Arial" w:hAnsi="Arial" w:cs="Arial"/>
                <w:sz w:val="20"/>
                <w:szCs w:val="20"/>
              </w:rPr>
              <w:t> </w:t>
            </w:r>
          </w:p>
        </w:tc>
        <w:tc>
          <w:tcPr>
            <w:tcW w:w="2080" w:type="dxa"/>
            <w:tcBorders>
              <w:top w:val="nil"/>
              <w:left w:val="nil"/>
              <w:bottom w:val="single" w:sz="4" w:space="0" w:color="auto"/>
              <w:right w:val="single" w:sz="4" w:space="0" w:color="auto"/>
            </w:tcBorders>
            <w:noWrap/>
            <w:vAlign w:val="bottom"/>
          </w:tcPr>
          <w:p w:rsidR="00DD6234" w:rsidRPr="00297728" w:rsidRDefault="00DD6234" w:rsidP="00DD6234">
            <w:pPr>
              <w:spacing w:after="0" w:line="240" w:lineRule="auto"/>
              <w:rPr>
                <w:rFonts w:ascii="Arial" w:hAnsi="Arial" w:cs="Arial"/>
                <w:sz w:val="20"/>
                <w:szCs w:val="20"/>
              </w:rPr>
            </w:pPr>
            <w:r w:rsidRPr="00297728">
              <w:rPr>
                <w:rFonts w:ascii="Arial" w:hAnsi="Arial" w:cs="Arial"/>
                <w:sz w:val="20"/>
                <w:szCs w:val="20"/>
              </w:rPr>
              <w:t> </w:t>
            </w:r>
          </w:p>
        </w:tc>
      </w:tr>
    </w:tbl>
    <w:p w:rsidR="00990D41" w:rsidRDefault="00990D41" w:rsidP="00297728">
      <w:pPr>
        <w:pStyle w:val="Default"/>
      </w:pPr>
    </w:p>
    <w:p w:rsidR="00990D41" w:rsidRDefault="00990D41" w:rsidP="00297728">
      <w:pPr>
        <w:pStyle w:val="Default"/>
      </w:pPr>
    </w:p>
    <w:p w:rsidR="00990D41" w:rsidRDefault="00990D41" w:rsidP="00297728">
      <w:pPr>
        <w:pStyle w:val="Default"/>
      </w:pPr>
    </w:p>
    <w:p w:rsidR="00990D41" w:rsidRDefault="00990D41" w:rsidP="00297728">
      <w:pPr>
        <w:pStyle w:val="Default"/>
      </w:pPr>
    </w:p>
    <w:p w:rsidR="00990D41" w:rsidRDefault="00990D41" w:rsidP="00297728">
      <w:pPr>
        <w:pStyle w:val="Default"/>
      </w:pPr>
    </w:p>
    <w:p w:rsidR="00990D41" w:rsidRDefault="00990D41" w:rsidP="00297728">
      <w:pPr>
        <w:pStyle w:val="Default"/>
      </w:pPr>
    </w:p>
    <w:p w:rsidR="00990D41" w:rsidRDefault="00990D41" w:rsidP="00297728">
      <w:pPr>
        <w:pStyle w:val="Default"/>
      </w:pPr>
    </w:p>
    <w:p w:rsidR="00990D41" w:rsidRDefault="00990D41" w:rsidP="00297728">
      <w:pPr>
        <w:pStyle w:val="Default"/>
      </w:pPr>
    </w:p>
    <w:p w:rsidR="00990D41" w:rsidRDefault="00990D41" w:rsidP="00297728">
      <w:pPr>
        <w:pStyle w:val="Default"/>
      </w:pPr>
    </w:p>
    <w:p w:rsidR="00990D41" w:rsidRDefault="00990D41" w:rsidP="00297728">
      <w:pPr>
        <w:pStyle w:val="Default"/>
      </w:pPr>
    </w:p>
    <w:p w:rsidR="00990D41" w:rsidRPr="00297728" w:rsidRDefault="00031D80" w:rsidP="00FC3B6F">
      <w:pPr>
        <w:pStyle w:val="Default"/>
        <w:jc w:val="center"/>
        <w:rPr>
          <w:b/>
          <w:sz w:val="32"/>
          <w:szCs w:val="32"/>
        </w:rPr>
      </w:pPr>
      <w:r>
        <w:rPr>
          <w:b/>
          <w:sz w:val="32"/>
          <w:szCs w:val="32"/>
        </w:rPr>
        <w:lastRenderedPageBreak/>
        <w:t xml:space="preserve">Part I.  </w:t>
      </w:r>
      <w:r w:rsidR="00526160">
        <w:rPr>
          <w:b/>
          <w:sz w:val="32"/>
          <w:szCs w:val="32"/>
        </w:rPr>
        <w:t>Calculating</w:t>
      </w:r>
      <w:r w:rsidR="000C36E7">
        <w:rPr>
          <w:b/>
          <w:sz w:val="32"/>
          <w:szCs w:val="32"/>
        </w:rPr>
        <w:t xml:space="preserve"> </w:t>
      </w:r>
      <w:r w:rsidR="00526160">
        <w:rPr>
          <w:b/>
          <w:sz w:val="32"/>
          <w:szCs w:val="32"/>
        </w:rPr>
        <w:t>V</w:t>
      </w:r>
      <w:r w:rsidR="0025011A">
        <w:rPr>
          <w:b/>
          <w:sz w:val="32"/>
          <w:szCs w:val="32"/>
        </w:rPr>
        <w:t>olume</w:t>
      </w:r>
      <w:r w:rsidR="00526160">
        <w:rPr>
          <w:b/>
          <w:sz w:val="32"/>
          <w:szCs w:val="32"/>
        </w:rPr>
        <w:t xml:space="preserve"> and Surface A</w:t>
      </w:r>
      <w:r>
        <w:rPr>
          <w:b/>
          <w:sz w:val="32"/>
          <w:szCs w:val="32"/>
        </w:rPr>
        <w:t>rea</w:t>
      </w:r>
      <w:r w:rsidR="00990D41" w:rsidRPr="00297728">
        <w:rPr>
          <w:b/>
          <w:sz w:val="32"/>
          <w:szCs w:val="32"/>
        </w:rPr>
        <w:t>.</w:t>
      </w:r>
    </w:p>
    <w:p w:rsidR="00990D41" w:rsidRDefault="00990D41" w:rsidP="003E552C">
      <w:pPr>
        <w:pStyle w:val="CM41"/>
        <w:rPr>
          <w:color w:val="000000"/>
        </w:rPr>
      </w:pPr>
    </w:p>
    <w:p w:rsidR="00990D41" w:rsidRDefault="00990D41" w:rsidP="003E552C">
      <w:pPr>
        <w:pStyle w:val="CM41"/>
        <w:rPr>
          <w:color w:val="000000"/>
        </w:rPr>
      </w:pPr>
    </w:p>
    <w:p w:rsidR="00D32A52" w:rsidRDefault="000B6B16" w:rsidP="003E552C">
      <w:pPr>
        <w:pStyle w:val="CM41"/>
        <w:rPr>
          <w:b/>
          <w:color w:val="000000"/>
        </w:rPr>
      </w:pPr>
      <w:r>
        <w:rPr>
          <w:noProof/>
        </w:rPr>
        <w:drawing>
          <wp:anchor distT="0" distB="0" distL="114300" distR="114300" simplePos="0" relativeHeight="251662848" behindDoc="1" locked="0" layoutInCell="1" allowOverlap="1" wp14:anchorId="438BE2E3" wp14:editId="688BEC03">
            <wp:simplePos x="0" y="0"/>
            <wp:positionH relativeFrom="column">
              <wp:posOffset>4630420</wp:posOffset>
            </wp:positionH>
            <wp:positionV relativeFrom="paragraph">
              <wp:posOffset>80645</wp:posOffset>
            </wp:positionV>
            <wp:extent cx="1609725" cy="1584960"/>
            <wp:effectExtent l="0" t="0" r="9525" b="0"/>
            <wp:wrapTight wrapText="bothSides">
              <wp:wrapPolygon edited="0">
                <wp:start x="0" y="0"/>
                <wp:lineTo x="0" y="21288"/>
                <wp:lineTo x="21472" y="21288"/>
                <wp:lineTo x="21472" y="0"/>
                <wp:lineTo x="0" y="0"/>
              </wp:wrapPolygon>
            </wp:wrapTight>
            <wp:docPr id="13" name="Picture 13" descr="http://ancastermath.wikispaces.com/file/view/f-545-7-1.gif/77022287/f-545-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ncastermath.wikispaces.com/file/view/f-545-7-1.gif/77022287/f-545-7-1.gif"/>
                    <pic:cNvPicPr>
                      <a:picLocks noChangeAspect="1" noChangeArrowheads="1"/>
                    </pic:cNvPicPr>
                  </pic:nvPicPr>
                  <pic:blipFill rotWithShape="1">
                    <a:blip r:embed="rId8">
                      <a:extLst>
                        <a:ext uri="{28A0092B-C50C-407E-A947-70E740481C1C}">
                          <a14:useLocalDpi xmlns:a14="http://schemas.microsoft.com/office/drawing/2010/main" val="0"/>
                        </a:ext>
                      </a:extLst>
                    </a:blip>
                    <a:srcRect l="9837" t="10330" r="9835" b="9917"/>
                    <a:stretch/>
                  </pic:blipFill>
                  <pic:spPr bwMode="auto">
                    <a:xfrm>
                      <a:off x="0" y="0"/>
                      <a:ext cx="1609725" cy="1584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0D41" w:rsidRPr="00287E78">
        <w:rPr>
          <w:b/>
          <w:color w:val="000000"/>
        </w:rPr>
        <w:t>1.</w:t>
      </w:r>
      <w:r w:rsidR="00D32A52">
        <w:rPr>
          <w:b/>
          <w:color w:val="000000"/>
        </w:rPr>
        <w:tab/>
      </w:r>
      <w:r w:rsidR="00D32A52" w:rsidRPr="00D32A52">
        <w:rPr>
          <w:color w:val="000000"/>
        </w:rPr>
        <w:t>Determine the volume of the sphere to the right.</w:t>
      </w:r>
    </w:p>
    <w:p w:rsidR="00990D41" w:rsidRPr="000B6B16" w:rsidRDefault="00D32A52" w:rsidP="003E552C">
      <w:pPr>
        <w:pStyle w:val="CM41"/>
        <w:rPr>
          <w:color w:val="000000"/>
          <w:sz w:val="20"/>
          <w:szCs w:val="20"/>
        </w:rPr>
      </w:pPr>
      <w:r>
        <w:rPr>
          <w:b/>
          <w:color w:val="000000"/>
        </w:rPr>
        <w:tab/>
      </w:r>
      <w:r>
        <w:rPr>
          <w:b/>
          <w:color w:val="000000"/>
        </w:rPr>
        <w:tab/>
      </w:r>
      <w:r>
        <w:rPr>
          <w:b/>
          <w:color w:val="000000"/>
        </w:rPr>
        <w:tab/>
      </w:r>
      <w:r w:rsidRPr="000B6B16">
        <w:rPr>
          <w:b/>
          <w:color w:val="000000"/>
          <w:sz w:val="20"/>
          <w:szCs w:val="20"/>
        </w:rPr>
        <w:t>(</w:t>
      </w:r>
      <w:r w:rsidRPr="000B6B16">
        <w:rPr>
          <w:b/>
          <w:i/>
          <w:color w:val="000000"/>
          <w:sz w:val="20"/>
          <w:szCs w:val="20"/>
        </w:rPr>
        <w:t>Remember: E S A</w:t>
      </w:r>
      <w:r w:rsidRPr="000B6B16">
        <w:rPr>
          <w:b/>
          <w:color w:val="000000"/>
          <w:sz w:val="20"/>
          <w:szCs w:val="20"/>
        </w:rPr>
        <w:t>)</w:t>
      </w:r>
      <w:r w:rsidRPr="000B6B16">
        <w:rPr>
          <w:b/>
          <w:color w:val="000000"/>
          <w:sz w:val="20"/>
          <w:szCs w:val="20"/>
        </w:rPr>
        <w:tab/>
      </w:r>
      <w:r w:rsidR="00990D41" w:rsidRPr="000B6B16">
        <w:rPr>
          <w:color w:val="000000"/>
          <w:sz w:val="20"/>
          <w:szCs w:val="20"/>
        </w:rPr>
        <w:tab/>
        <w:t xml:space="preserve"> </w:t>
      </w:r>
    </w:p>
    <w:p w:rsidR="00990D41" w:rsidRDefault="00990D41" w:rsidP="003E552C">
      <w:pPr>
        <w:pStyle w:val="CM37"/>
        <w:rPr>
          <w:color w:val="000000"/>
        </w:rPr>
      </w:pPr>
    </w:p>
    <w:p w:rsidR="00990D41" w:rsidRDefault="00990D41" w:rsidP="003E552C">
      <w:pPr>
        <w:pStyle w:val="CM37"/>
        <w:rPr>
          <w:color w:val="000000"/>
        </w:rPr>
      </w:pPr>
    </w:p>
    <w:p w:rsidR="00990D41" w:rsidRDefault="00990D41" w:rsidP="003E552C">
      <w:pPr>
        <w:pStyle w:val="CM37"/>
        <w:rPr>
          <w:color w:val="000000"/>
        </w:rPr>
      </w:pPr>
    </w:p>
    <w:p w:rsidR="00990D41" w:rsidRDefault="00990D41" w:rsidP="003E552C">
      <w:pPr>
        <w:pStyle w:val="CM37"/>
        <w:rPr>
          <w:color w:val="000000"/>
        </w:rPr>
      </w:pPr>
    </w:p>
    <w:p w:rsidR="007A1C47" w:rsidRDefault="007A1C47" w:rsidP="00D32A52">
      <w:pPr>
        <w:pStyle w:val="Default"/>
      </w:pPr>
    </w:p>
    <w:p w:rsidR="00D32A52" w:rsidRDefault="00D32A52" w:rsidP="00D32A52">
      <w:pPr>
        <w:pStyle w:val="CM41"/>
        <w:rPr>
          <w:b/>
          <w:color w:val="000000"/>
        </w:rPr>
      </w:pPr>
      <w:r w:rsidRPr="00D32A52">
        <w:rPr>
          <w:b/>
        </w:rPr>
        <w:t>2.</w:t>
      </w:r>
      <w:r w:rsidRPr="00D32A52">
        <w:rPr>
          <w:b/>
        </w:rPr>
        <w:tab/>
      </w:r>
      <w:r>
        <w:rPr>
          <w:color w:val="000000"/>
        </w:rPr>
        <w:t>Determine the surface area of the same sphere</w:t>
      </w:r>
      <w:r w:rsidRPr="00D32A52">
        <w:rPr>
          <w:color w:val="000000"/>
        </w:rPr>
        <w:t>.</w:t>
      </w:r>
    </w:p>
    <w:p w:rsidR="00D32A52" w:rsidRPr="000B6B16" w:rsidRDefault="00D32A52" w:rsidP="00D32A52">
      <w:pPr>
        <w:pStyle w:val="CM41"/>
        <w:rPr>
          <w:color w:val="000000"/>
          <w:sz w:val="20"/>
          <w:szCs w:val="20"/>
        </w:rPr>
      </w:pPr>
      <w:r>
        <w:rPr>
          <w:b/>
          <w:color w:val="000000"/>
        </w:rPr>
        <w:tab/>
      </w:r>
      <w:r>
        <w:rPr>
          <w:b/>
          <w:color w:val="000000"/>
        </w:rPr>
        <w:tab/>
      </w:r>
      <w:r>
        <w:rPr>
          <w:b/>
          <w:color w:val="000000"/>
        </w:rPr>
        <w:tab/>
      </w:r>
      <w:r w:rsidRPr="000B6B16">
        <w:rPr>
          <w:b/>
          <w:color w:val="000000"/>
          <w:sz w:val="20"/>
          <w:szCs w:val="20"/>
        </w:rPr>
        <w:t>(</w:t>
      </w:r>
      <w:r w:rsidRPr="000B6B16">
        <w:rPr>
          <w:b/>
          <w:i/>
          <w:color w:val="000000"/>
          <w:sz w:val="20"/>
          <w:szCs w:val="20"/>
        </w:rPr>
        <w:t>Remember: E S A</w:t>
      </w:r>
      <w:r w:rsidRPr="000B6B16">
        <w:rPr>
          <w:b/>
          <w:color w:val="000000"/>
          <w:sz w:val="20"/>
          <w:szCs w:val="20"/>
        </w:rPr>
        <w:t>)</w:t>
      </w:r>
      <w:r w:rsidRPr="000B6B16">
        <w:rPr>
          <w:b/>
          <w:color w:val="000000"/>
          <w:sz w:val="20"/>
          <w:szCs w:val="20"/>
        </w:rPr>
        <w:tab/>
      </w:r>
      <w:r w:rsidRPr="000B6B16">
        <w:rPr>
          <w:color w:val="000000"/>
          <w:sz w:val="20"/>
          <w:szCs w:val="20"/>
        </w:rPr>
        <w:tab/>
        <w:t xml:space="preserve"> </w:t>
      </w:r>
    </w:p>
    <w:p w:rsidR="00D32A52" w:rsidRPr="00D32A52" w:rsidRDefault="00D32A52" w:rsidP="00D32A52">
      <w:pPr>
        <w:pStyle w:val="Default"/>
        <w:rPr>
          <w:b/>
        </w:rPr>
      </w:pPr>
    </w:p>
    <w:p w:rsidR="00990D41" w:rsidRPr="007A72FC" w:rsidRDefault="00990D41" w:rsidP="007A72FC"/>
    <w:p w:rsidR="00990D41" w:rsidRPr="007A72FC" w:rsidRDefault="00990D41" w:rsidP="007A72FC"/>
    <w:p w:rsidR="007A1C47" w:rsidRDefault="007A1C47" w:rsidP="007A72FC"/>
    <w:p w:rsidR="00990D41" w:rsidRPr="007A72FC" w:rsidRDefault="007A1C47" w:rsidP="007A72FC">
      <w:r>
        <w:rPr>
          <w:noProof/>
        </w:rPr>
        <w:drawing>
          <wp:anchor distT="0" distB="0" distL="114300" distR="114300" simplePos="0" relativeHeight="251664896" behindDoc="1" locked="0" layoutInCell="1" allowOverlap="1" wp14:anchorId="04E0E265" wp14:editId="4259EA19">
            <wp:simplePos x="0" y="0"/>
            <wp:positionH relativeFrom="column">
              <wp:posOffset>4773295</wp:posOffset>
            </wp:positionH>
            <wp:positionV relativeFrom="paragraph">
              <wp:posOffset>202565</wp:posOffset>
            </wp:positionV>
            <wp:extent cx="1381760" cy="1543050"/>
            <wp:effectExtent l="0" t="0" r="8890" b="0"/>
            <wp:wrapTight wrapText="bothSides">
              <wp:wrapPolygon edited="0">
                <wp:start x="0" y="0"/>
                <wp:lineTo x="0" y="21333"/>
                <wp:lineTo x="21441" y="21333"/>
                <wp:lineTo x="21441" y="0"/>
                <wp:lineTo x="0" y="0"/>
              </wp:wrapPolygon>
            </wp:wrapTight>
            <wp:docPr id="15" name="Picture 15" descr="http://image.tutorvista.com/cms/images/38/formula-for-volume-of-a-c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tutorvista.com/cms/images/38/formula-for-volume-of-a-cube.jpg"/>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138176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2A52" w:rsidRDefault="00D32A52" w:rsidP="00D32A52">
      <w:pPr>
        <w:pStyle w:val="CM41"/>
        <w:rPr>
          <w:b/>
          <w:color w:val="000000"/>
        </w:rPr>
      </w:pPr>
      <w:r w:rsidRPr="00D32A52">
        <w:rPr>
          <w:b/>
          <w:color w:val="000000"/>
        </w:rPr>
        <w:t>3.</w:t>
      </w:r>
      <w:r>
        <w:rPr>
          <w:color w:val="000000"/>
        </w:rPr>
        <w:tab/>
      </w:r>
      <w:r w:rsidRPr="00D32A52">
        <w:rPr>
          <w:color w:val="000000"/>
        </w:rPr>
        <w:t>De</w:t>
      </w:r>
      <w:r w:rsidR="007A1C47">
        <w:rPr>
          <w:color w:val="000000"/>
        </w:rPr>
        <w:t>termine the volume of the cube</w:t>
      </w:r>
      <w:r w:rsidRPr="00D32A52">
        <w:rPr>
          <w:color w:val="000000"/>
        </w:rPr>
        <w:t xml:space="preserve"> to the right.</w:t>
      </w:r>
      <w:r w:rsidRPr="00D32A52">
        <w:rPr>
          <w:noProof/>
        </w:rPr>
        <w:t xml:space="preserve"> </w:t>
      </w:r>
    </w:p>
    <w:p w:rsidR="00D32A52" w:rsidRPr="000B6B16" w:rsidRDefault="00D32A52" w:rsidP="00D32A52">
      <w:pPr>
        <w:pStyle w:val="CM41"/>
        <w:rPr>
          <w:color w:val="000000"/>
          <w:sz w:val="20"/>
          <w:szCs w:val="20"/>
        </w:rPr>
      </w:pPr>
      <w:r>
        <w:rPr>
          <w:b/>
          <w:color w:val="000000"/>
        </w:rPr>
        <w:tab/>
      </w:r>
      <w:r>
        <w:rPr>
          <w:b/>
          <w:color w:val="000000"/>
        </w:rPr>
        <w:tab/>
      </w:r>
      <w:r>
        <w:rPr>
          <w:b/>
          <w:color w:val="000000"/>
        </w:rPr>
        <w:tab/>
      </w:r>
      <w:r w:rsidRPr="000B6B16">
        <w:rPr>
          <w:b/>
          <w:color w:val="000000"/>
          <w:sz w:val="20"/>
          <w:szCs w:val="20"/>
        </w:rPr>
        <w:t>(</w:t>
      </w:r>
      <w:r w:rsidRPr="000B6B16">
        <w:rPr>
          <w:b/>
          <w:i/>
          <w:color w:val="000000"/>
          <w:sz w:val="20"/>
          <w:szCs w:val="20"/>
        </w:rPr>
        <w:t>Remember: E S A</w:t>
      </w:r>
      <w:r w:rsidRPr="000B6B16">
        <w:rPr>
          <w:b/>
          <w:color w:val="000000"/>
          <w:sz w:val="20"/>
          <w:szCs w:val="20"/>
        </w:rPr>
        <w:t>)</w:t>
      </w:r>
      <w:r w:rsidRPr="000B6B16">
        <w:rPr>
          <w:b/>
          <w:color w:val="000000"/>
          <w:sz w:val="20"/>
          <w:szCs w:val="20"/>
        </w:rPr>
        <w:tab/>
      </w:r>
      <w:r w:rsidRPr="000B6B16">
        <w:rPr>
          <w:color w:val="000000"/>
          <w:sz w:val="20"/>
          <w:szCs w:val="20"/>
        </w:rPr>
        <w:tab/>
        <w:t xml:space="preserve"> </w:t>
      </w:r>
    </w:p>
    <w:p w:rsidR="00990D41" w:rsidRPr="007A72FC" w:rsidRDefault="00990D41" w:rsidP="007A72FC"/>
    <w:p w:rsidR="00D32A52" w:rsidRDefault="00D32A52" w:rsidP="007A72FC"/>
    <w:p w:rsidR="00990D41" w:rsidRPr="007A72FC" w:rsidRDefault="00990D41" w:rsidP="007A72FC"/>
    <w:p w:rsidR="007A1C47" w:rsidRDefault="007A1C47" w:rsidP="000B6B16">
      <w:pPr>
        <w:spacing w:after="0" w:line="240" w:lineRule="auto"/>
        <w:rPr>
          <w:rFonts w:ascii="Times New Roman" w:hAnsi="Times New Roman"/>
          <w:b/>
          <w:sz w:val="24"/>
          <w:szCs w:val="24"/>
        </w:rPr>
      </w:pPr>
    </w:p>
    <w:p w:rsidR="00990D41" w:rsidRPr="007A72FC" w:rsidRDefault="000B6B16" w:rsidP="000B6B16">
      <w:pPr>
        <w:spacing w:after="0" w:line="240" w:lineRule="auto"/>
        <w:rPr>
          <w:rFonts w:ascii="Times New Roman" w:hAnsi="Times New Roman"/>
          <w:sz w:val="24"/>
          <w:szCs w:val="24"/>
        </w:rPr>
      </w:pPr>
      <w:r>
        <w:rPr>
          <w:rFonts w:ascii="Times New Roman" w:hAnsi="Times New Roman"/>
          <w:b/>
          <w:sz w:val="24"/>
          <w:szCs w:val="24"/>
        </w:rPr>
        <w:t>4</w:t>
      </w:r>
      <w:r w:rsidR="00990D41" w:rsidRPr="00287E78">
        <w:rPr>
          <w:rFonts w:ascii="Times New Roman" w:hAnsi="Times New Roman"/>
          <w:b/>
          <w:sz w:val="24"/>
          <w:szCs w:val="24"/>
        </w:rPr>
        <w:t>.</w:t>
      </w:r>
      <w:r w:rsidR="00990D41" w:rsidRPr="007A72FC">
        <w:rPr>
          <w:rFonts w:ascii="Times New Roman" w:hAnsi="Times New Roman"/>
          <w:sz w:val="24"/>
          <w:szCs w:val="24"/>
        </w:rPr>
        <w:tab/>
      </w:r>
      <w:r>
        <w:rPr>
          <w:rFonts w:ascii="Times New Roman" w:hAnsi="Times New Roman"/>
          <w:sz w:val="24"/>
          <w:szCs w:val="24"/>
        </w:rPr>
        <w:t>D</w:t>
      </w:r>
      <w:r w:rsidR="007A1C47">
        <w:rPr>
          <w:rFonts w:ascii="Times New Roman" w:hAnsi="Times New Roman"/>
          <w:sz w:val="24"/>
          <w:szCs w:val="24"/>
        </w:rPr>
        <w:t>etermine the surface area of the same cube</w:t>
      </w:r>
      <w:r>
        <w:rPr>
          <w:rFonts w:ascii="Times New Roman" w:hAnsi="Times New Roman"/>
          <w:sz w:val="24"/>
          <w:szCs w:val="24"/>
        </w:rPr>
        <w:t>?</w:t>
      </w:r>
      <w:r w:rsidR="00990D41" w:rsidRPr="007A72FC">
        <w:rPr>
          <w:rFonts w:ascii="Times New Roman" w:hAnsi="Times New Roman"/>
          <w:sz w:val="24"/>
          <w:szCs w:val="24"/>
        </w:rPr>
        <w:t xml:space="preserve"> </w:t>
      </w:r>
    </w:p>
    <w:p w:rsidR="00990D41" w:rsidRDefault="000B6B16" w:rsidP="007A72FC">
      <w:pPr>
        <w:pStyle w:val="Default"/>
      </w:pPr>
      <w:r>
        <w:rPr>
          <w:b/>
          <w:sz w:val="20"/>
          <w:szCs w:val="20"/>
        </w:rPr>
        <w:tab/>
      </w:r>
      <w:r>
        <w:rPr>
          <w:b/>
          <w:sz w:val="20"/>
          <w:szCs w:val="20"/>
        </w:rPr>
        <w:tab/>
      </w:r>
      <w:r>
        <w:rPr>
          <w:b/>
          <w:sz w:val="20"/>
          <w:szCs w:val="20"/>
        </w:rPr>
        <w:tab/>
      </w:r>
      <w:r w:rsidRPr="000B6B16">
        <w:rPr>
          <w:b/>
          <w:sz w:val="20"/>
          <w:szCs w:val="20"/>
        </w:rPr>
        <w:t>(</w:t>
      </w:r>
      <w:r w:rsidRPr="000B6B16">
        <w:rPr>
          <w:b/>
          <w:i/>
          <w:sz w:val="20"/>
          <w:szCs w:val="20"/>
        </w:rPr>
        <w:t>Remember: E S A</w:t>
      </w:r>
      <w:r w:rsidRPr="000B6B16">
        <w:rPr>
          <w:b/>
          <w:sz w:val="20"/>
          <w:szCs w:val="20"/>
        </w:rPr>
        <w:t>)</w:t>
      </w:r>
      <w:r w:rsidRPr="000B6B16">
        <w:rPr>
          <w:b/>
          <w:sz w:val="20"/>
          <w:szCs w:val="20"/>
        </w:rPr>
        <w:tab/>
      </w:r>
    </w:p>
    <w:p w:rsidR="00990D41" w:rsidRDefault="00990D41" w:rsidP="007A72FC">
      <w:pPr>
        <w:pStyle w:val="Default"/>
      </w:pPr>
    </w:p>
    <w:p w:rsidR="007A1C47" w:rsidRDefault="007A1C47" w:rsidP="007A72FC">
      <w:pPr>
        <w:pStyle w:val="Default"/>
      </w:pPr>
    </w:p>
    <w:p w:rsidR="007A1C47" w:rsidRDefault="007A1C47" w:rsidP="007A72FC">
      <w:pPr>
        <w:pStyle w:val="Default"/>
      </w:pPr>
    </w:p>
    <w:p w:rsidR="007A1C47" w:rsidRDefault="007A1C47" w:rsidP="007A72FC">
      <w:pPr>
        <w:pStyle w:val="Default"/>
      </w:pPr>
    </w:p>
    <w:p w:rsidR="007A1C47" w:rsidRDefault="007A1C47" w:rsidP="007A72FC">
      <w:pPr>
        <w:pStyle w:val="Default"/>
      </w:pPr>
    </w:p>
    <w:p w:rsidR="007A1C47" w:rsidRDefault="007A1C47" w:rsidP="007A72FC">
      <w:pPr>
        <w:pStyle w:val="Default"/>
      </w:pPr>
    </w:p>
    <w:p w:rsidR="007A1C47" w:rsidRDefault="007A1C47" w:rsidP="007A72FC">
      <w:pPr>
        <w:pStyle w:val="Default"/>
      </w:pPr>
      <w:r>
        <w:rPr>
          <w:noProof/>
        </w:rPr>
        <w:drawing>
          <wp:anchor distT="0" distB="0" distL="114300" distR="114300" simplePos="0" relativeHeight="251663872" behindDoc="1" locked="0" layoutInCell="1" allowOverlap="1" wp14:anchorId="0977F420" wp14:editId="59DD32E9">
            <wp:simplePos x="0" y="0"/>
            <wp:positionH relativeFrom="column">
              <wp:posOffset>4631690</wp:posOffset>
            </wp:positionH>
            <wp:positionV relativeFrom="paragraph">
              <wp:posOffset>145415</wp:posOffset>
            </wp:positionV>
            <wp:extent cx="1524000" cy="1762125"/>
            <wp:effectExtent l="0" t="0" r="0" b="9525"/>
            <wp:wrapTight wrapText="bothSides">
              <wp:wrapPolygon edited="0">
                <wp:start x="0" y="0"/>
                <wp:lineTo x="0" y="21483"/>
                <wp:lineTo x="21330" y="21483"/>
                <wp:lineTo x="21330" y="0"/>
                <wp:lineTo x="0" y="0"/>
              </wp:wrapPolygon>
            </wp:wrapTight>
            <wp:docPr id="14" name="Picture 14" descr="http://www.mathatube.com/images/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thatube.com/images/aa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0"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1C47" w:rsidRPr="007A72FC" w:rsidRDefault="007A1C47" w:rsidP="007A1C47">
      <w:pPr>
        <w:spacing w:after="0" w:line="240" w:lineRule="auto"/>
        <w:rPr>
          <w:rFonts w:ascii="Times New Roman" w:hAnsi="Times New Roman"/>
          <w:sz w:val="24"/>
          <w:szCs w:val="24"/>
        </w:rPr>
      </w:pPr>
      <w:r>
        <w:rPr>
          <w:rFonts w:ascii="Times New Roman" w:hAnsi="Times New Roman"/>
          <w:b/>
          <w:sz w:val="24"/>
          <w:szCs w:val="24"/>
        </w:rPr>
        <w:t>5</w:t>
      </w:r>
      <w:r w:rsidRPr="00287E78">
        <w:rPr>
          <w:rFonts w:ascii="Times New Roman" w:hAnsi="Times New Roman"/>
          <w:b/>
          <w:sz w:val="24"/>
          <w:szCs w:val="24"/>
        </w:rPr>
        <w:t>.</w:t>
      </w:r>
      <w:r w:rsidRPr="007A72FC">
        <w:rPr>
          <w:rFonts w:ascii="Times New Roman" w:hAnsi="Times New Roman"/>
          <w:sz w:val="24"/>
          <w:szCs w:val="24"/>
        </w:rPr>
        <w:tab/>
      </w:r>
      <w:r>
        <w:rPr>
          <w:rFonts w:ascii="Times New Roman" w:hAnsi="Times New Roman"/>
          <w:sz w:val="24"/>
          <w:szCs w:val="24"/>
        </w:rPr>
        <w:t>Determine the volume of the column to the right?</w:t>
      </w:r>
      <w:r w:rsidRPr="007A72FC">
        <w:rPr>
          <w:rFonts w:ascii="Times New Roman" w:hAnsi="Times New Roman"/>
          <w:sz w:val="24"/>
          <w:szCs w:val="24"/>
        </w:rPr>
        <w:t xml:space="preserve"> </w:t>
      </w:r>
    </w:p>
    <w:p w:rsidR="007A1C47" w:rsidRDefault="007A1C47" w:rsidP="007A1C47">
      <w:pPr>
        <w:pStyle w:val="Default"/>
      </w:pPr>
      <w:r>
        <w:rPr>
          <w:b/>
          <w:sz w:val="20"/>
          <w:szCs w:val="20"/>
        </w:rPr>
        <w:tab/>
      </w:r>
      <w:r>
        <w:rPr>
          <w:b/>
          <w:sz w:val="20"/>
          <w:szCs w:val="20"/>
        </w:rPr>
        <w:tab/>
      </w:r>
      <w:r>
        <w:rPr>
          <w:b/>
          <w:sz w:val="20"/>
          <w:szCs w:val="20"/>
        </w:rPr>
        <w:tab/>
      </w:r>
      <w:r w:rsidRPr="000B6B16">
        <w:rPr>
          <w:b/>
          <w:sz w:val="20"/>
          <w:szCs w:val="20"/>
        </w:rPr>
        <w:t>(</w:t>
      </w:r>
      <w:r w:rsidRPr="000B6B16">
        <w:rPr>
          <w:b/>
          <w:i/>
          <w:sz w:val="20"/>
          <w:szCs w:val="20"/>
        </w:rPr>
        <w:t>Remember: E S A</w:t>
      </w:r>
      <w:r w:rsidRPr="000B6B16">
        <w:rPr>
          <w:b/>
          <w:sz w:val="20"/>
          <w:szCs w:val="20"/>
        </w:rPr>
        <w:t>)</w:t>
      </w:r>
      <w:r w:rsidRPr="000B6B16">
        <w:rPr>
          <w:b/>
          <w:sz w:val="20"/>
          <w:szCs w:val="20"/>
        </w:rPr>
        <w:tab/>
      </w:r>
    </w:p>
    <w:p w:rsidR="00990D41" w:rsidRDefault="00990D41" w:rsidP="007A72FC">
      <w:pPr>
        <w:pStyle w:val="Default"/>
      </w:pPr>
    </w:p>
    <w:p w:rsidR="00990D41" w:rsidRDefault="00990D41" w:rsidP="007A72FC">
      <w:pPr>
        <w:pStyle w:val="Default"/>
      </w:pPr>
    </w:p>
    <w:p w:rsidR="007A1C47" w:rsidRDefault="007A1C47" w:rsidP="007A72FC">
      <w:pPr>
        <w:pStyle w:val="Default"/>
      </w:pPr>
    </w:p>
    <w:p w:rsidR="007A1C47" w:rsidRDefault="007A1C47" w:rsidP="007A72FC">
      <w:pPr>
        <w:pStyle w:val="Default"/>
      </w:pPr>
    </w:p>
    <w:p w:rsidR="007A1C47" w:rsidRDefault="007A1C47" w:rsidP="007A72FC">
      <w:pPr>
        <w:pStyle w:val="Default"/>
      </w:pPr>
    </w:p>
    <w:p w:rsidR="007A1C47" w:rsidRPr="007A72FC" w:rsidRDefault="007A1C47" w:rsidP="007A1C47">
      <w:pPr>
        <w:spacing w:after="0" w:line="240" w:lineRule="auto"/>
        <w:rPr>
          <w:rFonts w:ascii="Times New Roman" w:hAnsi="Times New Roman"/>
          <w:sz w:val="24"/>
          <w:szCs w:val="24"/>
        </w:rPr>
      </w:pPr>
      <w:r>
        <w:rPr>
          <w:rFonts w:ascii="Times New Roman" w:hAnsi="Times New Roman"/>
          <w:b/>
          <w:sz w:val="24"/>
          <w:szCs w:val="24"/>
        </w:rPr>
        <w:t>5</w:t>
      </w:r>
      <w:r w:rsidRPr="00287E78">
        <w:rPr>
          <w:rFonts w:ascii="Times New Roman" w:hAnsi="Times New Roman"/>
          <w:b/>
          <w:sz w:val="24"/>
          <w:szCs w:val="24"/>
        </w:rPr>
        <w:t>.</w:t>
      </w:r>
      <w:r w:rsidRPr="007A72FC">
        <w:rPr>
          <w:rFonts w:ascii="Times New Roman" w:hAnsi="Times New Roman"/>
          <w:sz w:val="24"/>
          <w:szCs w:val="24"/>
        </w:rPr>
        <w:tab/>
      </w:r>
      <w:r>
        <w:rPr>
          <w:rFonts w:ascii="Times New Roman" w:hAnsi="Times New Roman"/>
          <w:sz w:val="24"/>
          <w:szCs w:val="24"/>
        </w:rPr>
        <w:t>Determine the surface area of the same column?</w:t>
      </w:r>
      <w:r w:rsidRPr="007A72FC">
        <w:rPr>
          <w:rFonts w:ascii="Times New Roman" w:hAnsi="Times New Roman"/>
          <w:sz w:val="24"/>
          <w:szCs w:val="24"/>
        </w:rPr>
        <w:t xml:space="preserve"> </w:t>
      </w:r>
    </w:p>
    <w:p w:rsidR="007A1C47" w:rsidRDefault="007A1C47" w:rsidP="007A1C47">
      <w:pPr>
        <w:pStyle w:val="Default"/>
      </w:pPr>
      <w:r>
        <w:rPr>
          <w:b/>
          <w:sz w:val="20"/>
          <w:szCs w:val="20"/>
        </w:rPr>
        <w:tab/>
      </w:r>
      <w:r>
        <w:rPr>
          <w:b/>
          <w:sz w:val="20"/>
          <w:szCs w:val="20"/>
        </w:rPr>
        <w:tab/>
      </w:r>
      <w:r>
        <w:rPr>
          <w:b/>
          <w:sz w:val="20"/>
          <w:szCs w:val="20"/>
        </w:rPr>
        <w:tab/>
      </w:r>
      <w:r w:rsidRPr="000B6B16">
        <w:rPr>
          <w:b/>
          <w:sz w:val="20"/>
          <w:szCs w:val="20"/>
        </w:rPr>
        <w:t>(</w:t>
      </w:r>
      <w:r w:rsidRPr="000B6B16">
        <w:rPr>
          <w:b/>
          <w:i/>
          <w:sz w:val="20"/>
          <w:szCs w:val="20"/>
        </w:rPr>
        <w:t>Remember: E S A</w:t>
      </w:r>
      <w:r w:rsidRPr="000B6B16">
        <w:rPr>
          <w:b/>
          <w:sz w:val="20"/>
          <w:szCs w:val="20"/>
        </w:rPr>
        <w:t>)</w:t>
      </w:r>
      <w:r w:rsidRPr="000B6B16">
        <w:rPr>
          <w:b/>
          <w:sz w:val="20"/>
          <w:szCs w:val="20"/>
        </w:rPr>
        <w:tab/>
      </w:r>
    </w:p>
    <w:p w:rsidR="00990D41" w:rsidRDefault="00990D41" w:rsidP="007A72FC">
      <w:pPr>
        <w:pStyle w:val="Default"/>
      </w:pPr>
    </w:p>
    <w:p w:rsidR="00990D41" w:rsidRDefault="00990D41" w:rsidP="007A72FC">
      <w:pPr>
        <w:pStyle w:val="Default"/>
      </w:pPr>
    </w:p>
    <w:p w:rsidR="00990D41" w:rsidRDefault="00990D41" w:rsidP="007A72FC">
      <w:pPr>
        <w:pStyle w:val="Default"/>
      </w:pPr>
    </w:p>
    <w:p w:rsidR="00526160" w:rsidRDefault="007A1C47" w:rsidP="000B6B16">
      <w:pPr>
        <w:pStyle w:val="Default"/>
      </w:pPr>
      <w:r>
        <w:rPr>
          <w:noProof/>
        </w:rPr>
        <w:lastRenderedPageBreak/>
        <w:drawing>
          <wp:anchor distT="0" distB="0" distL="114300" distR="114300" simplePos="0" relativeHeight="251659776" behindDoc="1" locked="0" layoutInCell="1" allowOverlap="1" wp14:anchorId="62A60451" wp14:editId="1600869F">
            <wp:simplePos x="0" y="0"/>
            <wp:positionH relativeFrom="column">
              <wp:posOffset>4065905</wp:posOffset>
            </wp:positionH>
            <wp:positionV relativeFrom="paragraph">
              <wp:posOffset>0</wp:posOffset>
            </wp:positionV>
            <wp:extent cx="2484120" cy="1405890"/>
            <wp:effectExtent l="0" t="0" r="0" b="3810"/>
            <wp:wrapTight wrapText="bothSides">
              <wp:wrapPolygon edited="0">
                <wp:start x="0" y="0"/>
                <wp:lineTo x="0" y="21366"/>
                <wp:lineTo x="21368" y="21366"/>
                <wp:lineTo x="21368" y="0"/>
                <wp:lineTo x="0" y="0"/>
              </wp:wrapPolygon>
            </wp:wrapTight>
            <wp:docPr id="5" name="Picture 3" descr="http://www.doe.mass.edu/mcas/images/2010/182855_AL810401_Candle_stem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oe.mass.edu/mcas/images/2010/182855_AL810401_Candle_stem_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4120" cy="1405890"/>
                    </a:xfrm>
                    <a:prstGeom prst="rect">
                      <a:avLst/>
                    </a:prstGeom>
                    <a:noFill/>
                  </pic:spPr>
                </pic:pic>
              </a:graphicData>
            </a:graphic>
            <wp14:sizeRelH relativeFrom="page">
              <wp14:pctWidth>0</wp14:pctWidth>
            </wp14:sizeRelH>
            <wp14:sizeRelV relativeFrom="page">
              <wp14:pctHeight>0</wp14:pctHeight>
            </wp14:sizeRelV>
          </wp:anchor>
        </w:drawing>
      </w:r>
      <w:r>
        <w:rPr>
          <w:b/>
        </w:rPr>
        <w:t>6</w:t>
      </w:r>
      <w:r w:rsidR="000B6B16" w:rsidRPr="000B6B16">
        <w:rPr>
          <w:b/>
        </w:rPr>
        <w:t>.</w:t>
      </w:r>
      <w:r w:rsidR="000B6B16">
        <w:tab/>
      </w:r>
      <w:r w:rsidR="00526160">
        <w:t>Determine the volume of the block to the right.</w:t>
      </w:r>
    </w:p>
    <w:p w:rsidR="00526160" w:rsidRDefault="00526160" w:rsidP="000B6B16">
      <w:pPr>
        <w:pStyle w:val="Default"/>
      </w:pPr>
      <w:r>
        <w:rPr>
          <w:b/>
          <w:sz w:val="20"/>
          <w:szCs w:val="20"/>
        </w:rPr>
        <w:tab/>
      </w:r>
      <w:r>
        <w:rPr>
          <w:b/>
          <w:sz w:val="20"/>
          <w:szCs w:val="20"/>
        </w:rPr>
        <w:tab/>
      </w:r>
      <w:r>
        <w:rPr>
          <w:b/>
          <w:sz w:val="20"/>
          <w:szCs w:val="20"/>
        </w:rPr>
        <w:tab/>
      </w:r>
      <w:r w:rsidRPr="000B6B16">
        <w:rPr>
          <w:b/>
          <w:sz w:val="20"/>
          <w:szCs w:val="20"/>
        </w:rPr>
        <w:t>(</w:t>
      </w:r>
      <w:r w:rsidRPr="000B6B16">
        <w:rPr>
          <w:b/>
          <w:i/>
          <w:sz w:val="20"/>
          <w:szCs w:val="20"/>
        </w:rPr>
        <w:t>Remember: E S A</w:t>
      </w:r>
      <w:r w:rsidRPr="000B6B16">
        <w:rPr>
          <w:b/>
          <w:sz w:val="20"/>
          <w:szCs w:val="20"/>
        </w:rPr>
        <w:t>)</w:t>
      </w:r>
      <w:r w:rsidRPr="000B6B16">
        <w:rPr>
          <w:b/>
          <w:sz w:val="20"/>
          <w:szCs w:val="20"/>
        </w:rPr>
        <w:tab/>
      </w:r>
    </w:p>
    <w:p w:rsidR="00526160" w:rsidRDefault="00526160" w:rsidP="000B6B16">
      <w:pPr>
        <w:pStyle w:val="Default"/>
      </w:pPr>
    </w:p>
    <w:p w:rsidR="00526160" w:rsidRDefault="00526160" w:rsidP="000B6B16">
      <w:pPr>
        <w:pStyle w:val="Default"/>
      </w:pPr>
    </w:p>
    <w:p w:rsidR="00526160" w:rsidRDefault="00526160" w:rsidP="000B6B16">
      <w:pPr>
        <w:pStyle w:val="Default"/>
      </w:pPr>
    </w:p>
    <w:p w:rsidR="00526160" w:rsidRDefault="00526160" w:rsidP="000B6B16">
      <w:pPr>
        <w:pStyle w:val="Default"/>
      </w:pPr>
    </w:p>
    <w:p w:rsidR="00526160" w:rsidRDefault="00526160" w:rsidP="000B6B16">
      <w:pPr>
        <w:pStyle w:val="Default"/>
      </w:pPr>
    </w:p>
    <w:p w:rsidR="00526160" w:rsidRDefault="00526160" w:rsidP="000B6B16">
      <w:pPr>
        <w:pStyle w:val="Default"/>
      </w:pPr>
    </w:p>
    <w:p w:rsidR="00526160" w:rsidRDefault="00526160" w:rsidP="000B6B16">
      <w:pPr>
        <w:pStyle w:val="Default"/>
      </w:pPr>
      <w:r w:rsidRPr="00526160">
        <w:rPr>
          <w:b/>
        </w:rPr>
        <w:t>7.</w:t>
      </w:r>
      <w:r>
        <w:t xml:space="preserve"> </w:t>
      </w:r>
      <w:r>
        <w:tab/>
      </w:r>
      <w:r w:rsidR="00990D41" w:rsidRPr="007A72FC">
        <w:t xml:space="preserve">Explain in words how to </w:t>
      </w:r>
      <w:r w:rsidR="000B6B16">
        <w:t xml:space="preserve">find the surface area of the </w:t>
      </w:r>
    </w:p>
    <w:p w:rsidR="00526160" w:rsidRDefault="00526160" w:rsidP="000B6B16">
      <w:pPr>
        <w:pStyle w:val="Default"/>
      </w:pPr>
      <w:r>
        <w:tab/>
      </w:r>
      <w:r w:rsidR="000B6B16">
        <w:t>same block</w:t>
      </w:r>
      <w:r w:rsidR="00990D41" w:rsidRPr="007A72FC">
        <w:t xml:space="preserve">. Use your explanation </w:t>
      </w:r>
      <w:r w:rsidR="00990D41">
        <w:t xml:space="preserve">to create a formula </w:t>
      </w:r>
    </w:p>
    <w:p w:rsidR="00526160" w:rsidRDefault="00526160" w:rsidP="000B6B16">
      <w:pPr>
        <w:pStyle w:val="Default"/>
      </w:pPr>
      <w:r>
        <w:tab/>
        <w:t xml:space="preserve">and then </w:t>
      </w:r>
      <w:r w:rsidR="00990D41">
        <w:t>use the di</w:t>
      </w:r>
      <w:r w:rsidR="000B6B16">
        <w:t>mensions to calculate its surface area</w:t>
      </w:r>
      <w:r w:rsidR="00990D41" w:rsidRPr="007A72FC">
        <w:t xml:space="preserve">. </w:t>
      </w:r>
      <w:r w:rsidR="000B6B16">
        <w:t xml:space="preserve"> </w:t>
      </w:r>
    </w:p>
    <w:p w:rsidR="00990D41" w:rsidRPr="007A72FC" w:rsidRDefault="00526160" w:rsidP="000B6B16">
      <w:pPr>
        <w:pStyle w:val="Default"/>
      </w:pPr>
      <w:r>
        <w:tab/>
      </w:r>
      <w:r>
        <w:tab/>
      </w:r>
      <w:r>
        <w:tab/>
      </w:r>
      <w:r>
        <w:tab/>
      </w:r>
      <w:r>
        <w:tab/>
      </w:r>
      <w:r w:rsidR="000B6B16" w:rsidRPr="000B6B16">
        <w:rPr>
          <w:b/>
          <w:sz w:val="20"/>
          <w:szCs w:val="20"/>
        </w:rPr>
        <w:t>(</w:t>
      </w:r>
      <w:r w:rsidR="000B6B16" w:rsidRPr="000B6B16">
        <w:rPr>
          <w:b/>
          <w:i/>
          <w:sz w:val="20"/>
          <w:szCs w:val="20"/>
        </w:rPr>
        <w:t>Remember: E S A</w:t>
      </w:r>
      <w:r w:rsidR="000B6B16" w:rsidRPr="000B6B16">
        <w:rPr>
          <w:b/>
          <w:sz w:val="20"/>
          <w:szCs w:val="20"/>
        </w:rPr>
        <w:t>)</w:t>
      </w:r>
      <w:r w:rsidR="000B6B16" w:rsidRPr="000B6B16">
        <w:rPr>
          <w:b/>
          <w:sz w:val="20"/>
          <w:szCs w:val="20"/>
        </w:rPr>
        <w:tab/>
      </w:r>
    </w:p>
    <w:p w:rsidR="00990D41" w:rsidRDefault="00990D41" w:rsidP="003E552C">
      <w:pPr>
        <w:autoSpaceDE w:val="0"/>
        <w:autoSpaceDN w:val="0"/>
        <w:adjustRightInd w:val="0"/>
        <w:spacing w:after="0" w:line="240" w:lineRule="auto"/>
        <w:rPr>
          <w:rFonts w:ascii="Times New Roman" w:hAnsi="Times New Roman"/>
          <w:color w:val="000000"/>
          <w:sz w:val="24"/>
          <w:szCs w:val="24"/>
        </w:rPr>
      </w:pPr>
    </w:p>
    <w:p w:rsidR="00990D41" w:rsidRDefault="00990D41" w:rsidP="003E552C">
      <w:pPr>
        <w:autoSpaceDE w:val="0"/>
        <w:autoSpaceDN w:val="0"/>
        <w:adjustRightInd w:val="0"/>
        <w:spacing w:after="0" w:line="240" w:lineRule="auto"/>
        <w:rPr>
          <w:rFonts w:ascii="Times New Roman" w:hAnsi="Times New Roman"/>
          <w:color w:val="000000"/>
          <w:sz w:val="24"/>
          <w:szCs w:val="24"/>
        </w:rPr>
      </w:pPr>
    </w:p>
    <w:p w:rsidR="00990D41" w:rsidRPr="00FE3906" w:rsidRDefault="00990D41" w:rsidP="003E552C">
      <w:pPr>
        <w:autoSpaceDE w:val="0"/>
        <w:autoSpaceDN w:val="0"/>
        <w:adjustRightInd w:val="0"/>
        <w:spacing w:after="0" w:line="240" w:lineRule="auto"/>
        <w:rPr>
          <w:rFonts w:ascii="Times New Roman" w:hAnsi="Times New Roman"/>
          <w:color w:val="000000"/>
          <w:sz w:val="24"/>
          <w:szCs w:val="24"/>
        </w:rPr>
      </w:pPr>
    </w:p>
    <w:p w:rsidR="00990D41" w:rsidRDefault="00990D41" w:rsidP="00B84B90">
      <w:pPr>
        <w:pStyle w:val="Default"/>
        <w:rPr>
          <w:b/>
          <w:bCs/>
        </w:rPr>
      </w:pPr>
    </w:p>
    <w:p w:rsidR="00990D41" w:rsidRDefault="00990D41" w:rsidP="00B84B90">
      <w:pPr>
        <w:pStyle w:val="Default"/>
        <w:rPr>
          <w:b/>
          <w:bCs/>
        </w:rPr>
      </w:pPr>
    </w:p>
    <w:p w:rsidR="00FC3B6F" w:rsidRDefault="00FC3B6F" w:rsidP="00B84B90">
      <w:pPr>
        <w:pStyle w:val="Default"/>
        <w:rPr>
          <w:b/>
          <w:bCs/>
        </w:rPr>
      </w:pPr>
    </w:p>
    <w:p w:rsidR="00FC3B6F" w:rsidRDefault="00FC3B6F" w:rsidP="00B84B90">
      <w:pPr>
        <w:pStyle w:val="Default"/>
        <w:rPr>
          <w:b/>
          <w:bCs/>
        </w:rPr>
      </w:pPr>
    </w:p>
    <w:p w:rsidR="00FC3B6F" w:rsidRDefault="00FC3B6F" w:rsidP="00B84B90">
      <w:pPr>
        <w:pStyle w:val="Default"/>
        <w:rPr>
          <w:b/>
          <w:bCs/>
        </w:rPr>
      </w:pPr>
    </w:p>
    <w:p w:rsidR="00FC3B6F" w:rsidRDefault="00FC3B6F" w:rsidP="00B84B90">
      <w:pPr>
        <w:pStyle w:val="Default"/>
        <w:rPr>
          <w:b/>
          <w:bCs/>
        </w:rPr>
      </w:pPr>
    </w:p>
    <w:p w:rsidR="00FC3B6F" w:rsidRDefault="00FC3B6F" w:rsidP="00B84B90">
      <w:pPr>
        <w:pStyle w:val="Default"/>
        <w:rPr>
          <w:b/>
          <w:bCs/>
        </w:rPr>
      </w:pPr>
    </w:p>
    <w:p w:rsidR="00FC3B6F" w:rsidRDefault="00FC3B6F" w:rsidP="00B84B90">
      <w:pPr>
        <w:pStyle w:val="Default"/>
        <w:rPr>
          <w:b/>
          <w:bCs/>
        </w:rPr>
      </w:pPr>
    </w:p>
    <w:p w:rsidR="00E920C9" w:rsidRDefault="00E920C9" w:rsidP="00B84B90">
      <w:pPr>
        <w:pStyle w:val="Default"/>
        <w:rPr>
          <w:b/>
          <w:bCs/>
        </w:rPr>
      </w:pPr>
    </w:p>
    <w:p w:rsidR="000C36E7" w:rsidRPr="00297728" w:rsidRDefault="000C36E7" w:rsidP="00FC3B6F">
      <w:pPr>
        <w:pStyle w:val="Default"/>
        <w:jc w:val="center"/>
        <w:rPr>
          <w:b/>
          <w:sz w:val="32"/>
          <w:szCs w:val="32"/>
        </w:rPr>
      </w:pPr>
      <w:r>
        <w:rPr>
          <w:b/>
          <w:sz w:val="32"/>
          <w:szCs w:val="32"/>
        </w:rPr>
        <w:t>Part II.  Measuring and Calculating Volume and Surface Area</w:t>
      </w:r>
      <w:r w:rsidRPr="00297728">
        <w:rPr>
          <w:b/>
          <w:sz w:val="32"/>
          <w:szCs w:val="32"/>
        </w:rPr>
        <w:t>.</w:t>
      </w:r>
    </w:p>
    <w:p w:rsidR="000B6B16" w:rsidRDefault="000B6B16" w:rsidP="00B84B90">
      <w:pPr>
        <w:autoSpaceDE w:val="0"/>
        <w:autoSpaceDN w:val="0"/>
        <w:adjustRightInd w:val="0"/>
        <w:spacing w:after="0" w:line="240" w:lineRule="auto"/>
        <w:rPr>
          <w:rFonts w:ascii="Times New Roman" w:hAnsi="Times New Roman"/>
          <w:b/>
          <w:bCs/>
          <w:color w:val="000000"/>
          <w:sz w:val="24"/>
          <w:szCs w:val="24"/>
        </w:rPr>
      </w:pPr>
    </w:p>
    <w:p w:rsidR="00E920C9" w:rsidRDefault="00E920C9" w:rsidP="00B84B90">
      <w:pPr>
        <w:autoSpaceDE w:val="0"/>
        <w:autoSpaceDN w:val="0"/>
        <w:adjustRightInd w:val="0"/>
        <w:spacing w:after="0" w:line="240" w:lineRule="auto"/>
        <w:rPr>
          <w:rFonts w:ascii="Times New Roman" w:hAnsi="Times New Roman"/>
          <w:b/>
          <w:bCs/>
          <w:color w:val="000000"/>
          <w:sz w:val="24"/>
          <w:szCs w:val="24"/>
        </w:rPr>
      </w:pPr>
    </w:p>
    <w:p w:rsidR="00990D41" w:rsidRPr="00E920C9" w:rsidRDefault="000C36E7" w:rsidP="00FC3B6F">
      <w:pPr>
        <w:autoSpaceDE w:val="0"/>
        <w:autoSpaceDN w:val="0"/>
        <w:adjustRightInd w:val="0"/>
        <w:spacing w:after="0" w:line="240" w:lineRule="auto"/>
        <w:jc w:val="center"/>
        <w:rPr>
          <w:rFonts w:ascii="Times New Roman" w:hAnsi="Times New Roman"/>
          <w:color w:val="000000"/>
          <w:sz w:val="28"/>
          <w:szCs w:val="28"/>
        </w:rPr>
      </w:pPr>
      <w:r w:rsidRPr="00E920C9">
        <w:rPr>
          <w:rFonts w:ascii="Times New Roman" w:hAnsi="Times New Roman"/>
          <w:b/>
          <w:color w:val="000000"/>
          <w:sz w:val="28"/>
          <w:szCs w:val="28"/>
        </w:rPr>
        <w:t>Table 2</w:t>
      </w:r>
      <w:r w:rsidR="00990D41" w:rsidRPr="00E920C9">
        <w:rPr>
          <w:rFonts w:ascii="Times New Roman" w:hAnsi="Times New Roman"/>
          <w:b/>
          <w:color w:val="000000"/>
          <w:sz w:val="28"/>
          <w:szCs w:val="28"/>
        </w:rPr>
        <w:t>.</w:t>
      </w:r>
      <w:r w:rsidRPr="00E920C9">
        <w:rPr>
          <w:rFonts w:ascii="Times New Roman" w:hAnsi="Times New Roman"/>
          <w:b/>
          <w:color w:val="000000"/>
          <w:sz w:val="28"/>
          <w:szCs w:val="28"/>
        </w:rPr>
        <w:t xml:space="preserve"> Volume and Surface Area of a Sphere</w:t>
      </w:r>
    </w:p>
    <w:p w:rsidR="00990D41" w:rsidRPr="005E192F" w:rsidRDefault="00990D41" w:rsidP="005E192F">
      <w:pPr>
        <w:autoSpaceDE w:val="0"/>
        <w:autoSpaceDN w:val="0"/>
        <w:adjustRightInd w:val="0"/>
        <w:spacing w:after="0" w:line="240" w:lineRule="auto"/>
        <w:jc w:val="center"/>
        <w:rPr>
          <w:rFonts w:ascii="Times New Roman" w:hAnsi="Times New Roman"/>
          <w:b/>
          <w:color w:val="000000"/>
          <w:sz w:val="24"/>
          <w:szCs w:val="24"/>
        </w:rPr>
      </w:pPr>
    </w:p>
    <w:p w:rsidR="00FC3B6F" w:rsidRPr="00E920C9" w:rsidRDefault="00E920C9" w:rsidP="00E920C9">
      <w:pPr>
        <w:autoSpaceDE w:val="0"/>
        <w:autoSpaceDN w:val="0"/>
        <w:adjustRightInd w:val="0"/>
        <w:spacing w:after="0" w:line="240" w:lineRule="auto"/>
        <w:rPr>
          <w:rFonts w:ascii="Times New Roman" w:hAnsi="Times New Roman"/>
          <w:color w:val="000000"/>
          <w:sz w:val="24"/>
          <w:szCs w:val="24"/>
        </w:rPr>
      </w:pPr>
      <w:r w:rsidRPr="00E920C9">
        <w:rPr>
          <w:noProof/>
        </w:rPr>
        <w:drawing>
          <wp:inline distT="0" distB="0" distL="0" distR="0">
            <wp:extent cx="6267450" cy="3067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7450" cy="3067050"/>
                    </a:xfrm>
                    <a:prstGeom prst="rect">
                      <a:avLst/>
                    </a:prstGeom>
                    <a:noFill/>
                    <a:ln>
                      <a:noFill/>
                    </a:ln>
                  </pic:spPr>
                </pic:pic>
              </a:graphicData>
            </a:graphic>
          </wp:inline>
        </w:drawing>
      </w:r>
    </w:p>
    <w:p w:rsidR="00FC3B6F" w:rsidRDefault="00FC3B6F" w:rsidP="00EF47EF">
      <w:pPr>
        <w:autoSpaceDE w:val="0"/>
        <w:autoSpaceDN w:val="0"/>
        <w:adjustRightInd w:val="0"/>
        <w:spacing w:after="0" w:line="240" w:lineRule="auto"/>
        <w:jc w:val="center"/>
        <w:rPr>
          <w:rFonts w:ascii="Times New Roman" w:hAnsi="Times New Roman"/>
          <w:b/>
          <w:sz w:val="32"/>
          <w:szCs w:val="32"/>
        </w:rPr>
      </w:pPr>
    </w:p>
    <w:p w:rsidR="00E920C9" w:rsidRPr="00E920C9" w:rsidRDefault="00FC3B6F" w:rsidP="00FC3B6F">
      <w:pPr>
        <w:autoSpaceDE w:val="0"/>
        <w:autoSpaceDN w:val="0"/>
        <w:adjustRightInd w:val="0"/>
        <w:spacing w:after="0" w:line="240" w:lineRule="auto"/>
        <w:jc w:val="center"/>
        <w:rPr>
          <w:rFonts w:ascii="Times New Roman" w:hAnsi="Times New Roman"/>
          <w:b/>
          <w:color w:val="000000"/>
          <w:sz w:val="28"/>
          <w:szCs w:val="28"/>
        </w:rPr>
      </w:pPr>
      <w:r w:rsidRPr="00E920C9">
        <w:rPr>
          <w:rFonts w:ascii="Times New Roman" w:hAnsi="Times New Roman"/>
          <w:b/>
          <w:color w:val="000000"/>
          <w:sz w:val="28"/>
          <w:szCs w:val="28"/>
        </w:rPr>
        <w:lastRenderedPageBreak/>
        <w:t>Table 3. Volume and Surface Area of a Cube</w:t>
      </w:r>
    </w:p>
    <w:p w:rsidR="00FC3B6F" w:rsidRDefault="00FC3B6F" w:rsidP="00E920C9">
      <w:pPr>
        <w:autoSpaceDE w:val="0"/>
        <w:autoSpaceDN w:val="0"/>
        <w:adjustRightInd w:val="0"/>
        <w:spacing w:after="0" w:line="240" w:lineRule="auto"/>
        <w:rPr>
          <w:rFonts w:ascii="Times New Roman" w:hAnsi="Times New Roman"/>
          <w:b/>
          <w:sz w:val="32"/>
          <w:szCs w:val="32"/>
        </w:rPr>
      </w:pPr>
    </w:p>
    <w:p w:rsidR="00FC3B6F" w:rsidRDefault="00E920C9" w:rsidP="00E920C9">
      <w:pPr>
        <w:autoSpaceDE w:val="0"/>
        <w:autoSpaceDN w:val="0"/>
        <w:adjustRightInd w:val="0"/>
        <w:spacing w:after="0" w:line="240" w:lineRule="auto"/>
        <w:rPr>
          <w:rFonts w:ascii="Times New Roman" w:hAnsi="Times New Roman"/>
          <w:b/>
          <w:sz w:val="32"/>
          <w:szCs w:val="32"/>
        </w:rPr>
      </w:pPr>
      <w:r w:rsidRPr="00E920C9">
        <w:rPr>
          <w:noProof/>
        </w:rPr>
        <w:drawing>
          <wp:inline distT="0" distB="0" distL="0" distR="0">
            <wp:extent cx="6267450" cy="3067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7450" cy="3067050"/>
                    </a:xfrm>
                    <a:prstGeom prst="rect">
                      <a:avLst/>
                    </a:prstGeom>
                    <a:noFill/>
                    <a:ln>
                      <a:noFill/>
                    </a:ln>
                  </pic:spPr>
                </pic:pic>
              </a:graphicData>
            </a:graphic>
          </wp:inline>
        </w:drawing>
      </w:r>
    </w:p>
    <w:p w:rsidR="00FC3B6F" w:rsidRDefault="00FC3B6F" w:rsidP="00FC3B6F">
      <w:pPr>
        <w:autoSpaceDE w:val="0"/>
        <w:autoSpaceDN w:val="0"/>
        <w:adjustRightInd w:val="0"/>
        <w:spacing w:after="0" w:line="240" w:lineRule="auto"/>
        <w:jc w:val="center"/>
        <w:rPr>
          <w:rFonts w:ascii="Times New Roman" w:hAnsi="Times New Roman"/>
          <w:b/>
          <w:color w:val="000000"/>
          <w:sz w:val="24"/>
          <w:szCs w:val="24"/>
        </w:rPr>
      </w:pPr>
    </w:p>
    <w:p w:rsidR="00FC3B6F" w:rsidRDefault="00FC3B6F" w:rsidP="00FC3B6F">
      <w:pPr>
        <w:autoSpaceDE w:val="0"/>
        <w:autoSpaceDN w:val="0"/>
        <w:adjustRightInd w:val="0"/>
        <w:spacing w:after="0" w:line="240" w:lineRule="auto"/>
        <w:jc w:val="center"/>
        <w:rPr>
          <w:rFonts w:ascii="Times New Roman" w:hAnsi="Times New Roman"/>
          <w:b/>
          <w:color w:val="000000"/>
          <w:sz w:val="24"/>
          <w:szCs w:val="24"/>
        </w:rPr>
      </w:pPr>
    </w:p>
    <w:p w:rsidR="00FC3B6F" w:rsidRDefault="00FC3B6F" w:rsidP="00FC3B6F">
      <w:pPr>
        <w:autoSpaceDE w:val="0"/>
        <w:autoSpaceDN w:val="0"/>
        <w:adjustRightInd w:val="0"/>
        <w:spacing w:after="0" w:line="240" w:lineRule="auto"/>
        <w:jc w:val="center"/>
        <w:rPr>
          <w:rFonts w:ascii="Times New Roman" w:hAnsi="Times New Roman"/>
          <w:b/>
          <w:color w:val="000000"/>
          <w:sz w:val="24"/>
          <w:szCs w:val="24"/>
        </w:rPr>
      </w:pPr>
    </w:p>
    <w:p w:rsidR="00FC3B6F" w:rsidRDefault="00FC3B6F" w:rsidP="00FC3B6F">
      <w:pPr>
        <w:autoSpaceDE w:val="0"/>
        <w:autoSpaceDN w:val="0"/>
        <w:adjustRightInd w:val="0"/>
        <w:spacing w:after="0" w:line="240" w:lineRule="auto"/>
        <w:jc w:val="center"/>
        <w:rPr>
          <w:rFonts w:ascii="Times New Roman" w:hAnsi="Times New Roman"/>
          <w:b/>
          <w:color w:val="000000"/>
          <w:sz w:val="24"/>
          <w:szCs w:val="24"/>
        </w:rPr>
      </w:pPr>
    </w:p>
    <w:p w:rsidR="00E920C9" w:rsidRDefault="00E920C9" w:rsidP="00FC3B6F">
      <w:pPr>
        <w:autoSpaceDE w:val="0"/>
        <w:autoSpaceDN w:val="0"/>
        <w:adjustRightInd w:val="0"/>
        <w:spacing w:after="0" w:line="240" w:lineRule="auto"/>
        <w:jc w:val="center"/>
        <w:rPr>
          <w:rFonts w:ascii="Times New Roman" w:hAnsi="Times New Roman"/>
          <w:b/>
          <w:color w:val="000000"/>
          <w:sz w:val="24"/>
          <w:szCs w:val="24"/>
        </w:rPr>
      </w:pPr>
    </w:p>
    <w:p w:rsidR="00E920C9" w:rsidRDefault="00E920C9" w:rsidP="00FC3B6F">
      <w:pPr>
        <w:autoSpaceDE w:val="0"/>
        <w:autoSpaceDN w:val="0"/>
        <w:adjustRightInd w:val="0"/>
        <w:spacing w:after="0" w:line="240" w:lineRule="auto"/>
        <w:jc w:val="center"/>
        <w:rPr>
          <w:rFonts w:ascii="Times New Roman" w:hAnsi="Times New Roman"/>
          <w:b/>
          <w:color w:val="000000"/>
          <w:sz w:val="24"/>
          <w:szCs w:val="24"/>
        </w:rPr>
      </w:pPr>
    </w:p>
    <w:p w:rsidR="00E920C9" w:rsidRDefault="00E920C9" w:rsidP="00FC3B6F">
      <w:pPr>
        <w:autoSpaceDE w:val="0"/>
        <w:autoSpaceDN w:val="0"/>
        <w:adjustRightInd w:val="0"/>
        <w:spacing w:after="0" w:line="240" w:lineRule="auto"/>
        <w:jc w:val="center"/>
        <w:rPr>
          <w:rFonts w:ascii="Times New Roman" w:hAnsi="Times New Roman"/>
          <w:b/>
          <w:color w:val="000000"/>
          <w:sz w:val="24"/>
          <w:szCs w:val="24"/>
        </w:rPr>
      </w:pPr>
    </w:p>
    <w:p w:rsidR="00E920C9" w:rsidRPr="00E920C9" w:rsidRDefault="00FC3B6F" w:rsidP="00E920C9">
      <w:pPr>
        <w:autoSpaceDE w:val="0"/>
        <w:autoSpaceDN w:val="0"/>
        <w:adjustRightInd w:val="0"/>
        <w:spacing w:after="0" w:line="240" w:lineRule="auto"/>
        <w:jc w:val="center"/>
        <w:rPr>
          <w:rFonts w:ascii="Times New Roman" w:hAnsi="Times New Roman"/>
          <w:b/>
          <w:color w:val="000000"/>
          <w:sz w:val="28"/>
          <w:szCs w:val="28"/>
        </w:rPr>
      </w:pPr>
      <w:r w:rsidRPr="00E920C9">
        <w:rPr>
          <w:rFonts w:ascii="Times New Roman" w:hAnsi="Times New Roman"/>
          <w:b/>
          <w:color w:val="000000"/>
          <w:sz w:val="28"/>
          <w:szCs w:val="28"/>
        </w:rPr>
        <w:t>Table 4. Volume and Surface Area of a Column / Cylinder</w:t>
      </w:r>
    </w:p>
    <w:p w:rsidR="00E920C9" w:rsidRDefault="00E920C9" w:rsidP="00E920C9">
      <w:pPr>
        <w:autoSpaceDE w:val="0"/>
        <w:autoSpaceDN w:val="0"/>
        <w:adjustRightInd w:val="0"/>
        <w:spacing w:after="0" w:line="240" w:lineRule="auto"/>
        <w:rPr>
          <w:rFonts w:ascii="Times New Roman" w:hAnsi="Times New Roman"/>
          <w:b/>
          <w:color w:val="000000"/>
          <w:sz w:val="28"/>
          <w:szCs w:val="28"/>
        </w:rPr>
      </w:pPr>
    </w:p>
    <w:p w:rsidR="00E920C9" w:rsidRPr="00E920C9" w:rsidRDefault="00E920C9" w:rsidP="00EF47EF">
      <w:pPr>
        <w:autoSpaceDE w:val="0"/>
        <w:autoSpaceDN w:val="0"/>
        <w:adjustRightInd w:val="0"/>
        <w:spacing w:after="0" w:line="240" w:lineRule="auto"/>
        <w:jc w:val="center"/>
        <w:rPr>
          <w:rFonts w:ascii="Times New Roman" w:hAnsi="Times New Roman"/>
          <w:b/>
          <w:color w:val="000000"/>
          <w:sz w:val="28"/>
          <w:szCs w:val="28"/>
        </w:rPr>
      </w:pPr>
      <w:r w:rsidRPr="00E920C9">
        <w:rPr>
          <w:noProof/>
        </w:rPr>
        <w:drawing>
          <wp:inline distT="0" distB="0" distL="0" distR="0">
            <wp:extent cx="6267450" cy="3067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67450" cy="3067050"/>
                    </a:xfrm>
                    <a:prstGeom prst="rect">
                      <a:avLst/>
                    </a:prstGeom>
                    <a:noFill/>
                    <a:ln>
                      <a:noFill/>
                    </a:ln>
                  </pic:spPr>
                </pic:pic>
              </a:graphicData>
            </a:graphic>
          </wp:inline>
        </w:drawing>
      </w:r>
    </w:p>
    <w:p w:rsidR="00E920C9" w:rsidRDefault="00E920C9" w:rsidP="00EF47EF">
      <w:pPr>
        <w:autoSpaceDE w:val="0"/>
        <w:autoSpaceDN w:val="0"/>
        <w:adjustRightInd w:val="0"/>
        <w:spacing w:after="0" w:line="240" w:lineRule="auto"/>
        <w:jc w:val="center"/>
        <w:rPr>
          <w:rFonts w:ascii="Times New Roman" w:hAnsi="Times New Roman"/>
          <w:b/>
          <w:sz w:val="32"/>
          <w:szCs w:val="32"/>
        </w:rPr>
      </w:pPr>
    </w:p>
    <w:p w:rsidR="00990D41" w:rsidRPr="00EF47EF" w:rsidRDefault="00FC3B6F" w:rsidP="00EF47EF">
      <w:pPr>
        <w:autoSpaceDE w:val="0"/>
        <w:autoSpaceDN w:val="0"/>
        <w:adjustRightInd w:val="0"/>
        <w:spacing w:after="0" w:line="240" w:lineRule="auto"/>
        <w:jc w:val="center"/>
        <w:rPr>
          <w:rFonts w:ascii="Times New Roman" w:hAnsi="Times New Roman"/>
          <w:b/>
          <w:sz w:val="32"/>
          <w:szCs w:val="32"/>
        </w:rPr>
      </w:pPr>
      <w:r>
        <w:rPr>
          <w:rFonts w:ascii="Times New Roman" w:hAnsi="Times New Roman"/>
          <w:b/>
          <w:sz w:val="32"/>
          <w:szCs w:val="32"/>
        </w:rPr>
        <w:lastRenderedPageBreak/>
        <w:t xml:space="preserve">Part III. </w:t>
      </w:r>
      <w:r w:rsidR="00990D41" w:rsidRPr="00EF47EF">
        <w:rPr>
          <w:rFonts w:ascii="Times New Roman" w:hAnsi="Times New Roman"/>
          <w:b/>
          <w:sz w:val="32"/>
          <w:szCs w:val="32"/>
        </w:rPr>
        <w:t xml:space="preserve">Surface Area : </w:t>
      </w:r>
      <w:r w:rsidR="00990D41">
        <w:rPr>
          <w:rFonts w:ascii="Times New Roman" w:hAnsi="Times New Roman"/>
          <w:b/>
          <w:sz w:val="32"/>
          <w:szCs w:val="32"/>
        </w:rPr>
        <w:t>Volume in Sea U</w:t>
      </w:r>
      <w:r w:rsidR="00990D41" w:rsidRPr="00EF47EF">
        <w:rPr>
          <w:rFonts w:ascii="Times New Roman" w:hAnsi="Times New Roman"/>
          <w:b/>
          <w:sz w:val="32"/>
          <w:szCs w:val="32"/>
        </w:rPr>
        <w:t>rchin Embryos</w:t>
      </w:r>
    </w:p>
    <w:p w:rsidR="00990D41" w:rsidRPr="00E920C9" w:rsidRDefault="00990D41" w:rsidP="00494625">
      <w:pPr>
        <w:autoSpaceDE w:val="0"/>
        <w:autoSpaceDN w:val="0"/>
        <w:adjustRightInd w:val="0"/>
        <w:spacing w:after="0" w:line="240" w:lineRule="auto"/>
        <w:jc w:val="center"/>
        <w:rPr>
          <w:rFonts w:ascii="Times New Roman" w:hAnsi="Times New Roman"/>
          <w:sz w:val="16"/>
          <w:szCs w:val="16"/>
        </w:rPr>
      </w:pPr>
    </w:p>
    <w:p w:rsidR="00990D41" w:rsidRDefault="00990D41" w:rsidP="00494625">
      <w:pPr>
        <w:autoSpaceDE w:val="0"/>
        <w:autoSpaceDN w:val="0"/>
        <w:adjustRightInd w:val="0"/>
        <w:spacing w:after="0" w:line="240" w:lineRule="auto"/>
        <w:jc w:val="center"/>
        <w:rPr>
          <w:rFonts w:ascii="Times New Roman" w:hAnsi="Times New Roman"/>
          <w:sz w:val="24"/>
          <w:szCs w:val="24"/>
        </w:rPr>
      </w:pPr>
      <w:r w:rsidRPr="001A054F">
        <w:rPr>
          <w:rFonts w:ascii="Times New Roman" w:hAnsi="Times New Roman"/>
          <w:sz w:val="24"/>
          <w:szCs w:val="24"/>
        </w:rPr>
        <w:t>In this activity, you will make measurements of cells to d</w:t>
      </w:r>
      <w:r>
        <w:rPr>
          <w:rFonts w:ascii="Times New Roman" w:hAnsi="Times New Roman"/>
          <w:sz w:val="24"/>
          <w:szCs w:val="24"/>
        </w:rPr>
        <w:t>etermine Surface Area to Volume Ratio (SA).  (</w:t>
      </w:r>
      <w:r w:rsidRPr="00494625">
        <w:rPr>
          <w:rFonts w:ascii="Times New Roman" w:hAnsi="Times New Roman"/>
          <w:i/>
          <w:sz w:val="20"/>
          <w:szCs w:val="20"/>
        </w:rPr>
        <w:t>The cell</w:t>
      </w:r>
      <w:r w:rsidR="00FC3B6F">
        <w:rPr>
          <w:rFonts w:ascii="Times New Roman" w:hAnsi="Times New Roman"/>
          <w:i/>
          <w:sz w:val="20"/>
          <w:szCs w:val="20"/>
        </w:rPr>
        <w:t>s are located on p. 7</w:t>
      </w:r>
      <w:r w:rsidRPr="00494625">
        <w:rPr>
          <w:rFonts w:ascii="Times New Roman" w:hAnsi="Times New Roman"/>
          <w:i/>
          <w:sz w:val="20"/>
          <w:szCs w:val="20"/>
        </w:rPr>
        <w:t>.)</w:t>
      </w:r>
    </w:p>
    <w:p w:rsidR="00990D41" w:rsidRDefault="00990D41" w:rsidP="00837C6D">
      <w:pPr>
        <w:autoSpaceDE w:val="0"/>
        <w:autoSpaceDN w:val="0"/>
        <w:adjustRightInd w:val="0"/>
        <w:spacing w:after="0" w:line="240" w:lineRule="auto"/>
        <w:rPr>
          <w:rFonts w:ascii="Helvetica-Bold" w:hAnsi="Helvetica-Bold" w:cs="Helvetica-Bold"/>
          <w:b/>
          <w:bCs/>
          <w:sz w:val="36"/>
          <w:szCs w:val="36"/>
        </w:rPr>
      </w:pPr>
    </w:p>
    <w:p w:rsidR="00990D41" w:rsidRDefault="00990D41" w:rsidP="00837C6D">
      <w:pPr>
        <w:autoSpaceDE w:val="0"/>
        <w:autoSpaceDN w:val="0"/>
        <w:adjustRightInd w:val="0"/>
        <w:spacing w:after="0" w:line="240" w:lineRule="auto"/>
        <w:rPr>
          <w:rFonts w:ascii="Helvetica-Bold" w:hAnsi="Helvetica-Bold" w:cs="Helvetica-Bold"/>
          <w:b/>
          <w:bCs/>
          <w:sz w:val="36"/>
          <w:szCs w:val="36"/>
        </w:rPr>
      </w:pPr>
    </w:p>
    <w:p w:rsidR="00990D41" w:rsidRDefault="00990D41" w:rsidP="00837C6D">
      <w:pPr>
        <w:autoSpaceDE w:val="0"/>
        <w:autoSpaceDN w:val="0"/>
        <w:adjustRightInd w:val="0"/>
        <w:spacing w:after="0" w:line="240" w:lineRule="auto"/>
        <w:rPr>
          <w:rFonts w:ascii="Times New Roman" w:hAnsi="Times New Roman"/>
          <w:b/>
          <w:bCs/>
          <w:sz w:val="28"/>
          <w:szCs w:val="28"/>
        </w:rPr>
      </w:pPr>
      <w:r w:rsidRPr="00912EA8">
        <w:rPr>
          <w:rFonts w:ascii="Times New Roman" w:hAnsi="Times New Roman"/>
          <w:b/>
          <w:bCs/>
          <w:sz w:val="28"/>
          <w:szCs w:val="28"/>
        </w:rPr>
        <w:t>Methods</w:t>
      </w:r>
    </w:p>
    <w:p w:rsidR="00990D41" w:rsidRPr="00830712" w:rsidRDefault="00990D41" w:rsidP="00837C6D">
      <w:pPr>
        <w:autoSpaceDE w:val="0"/>
        <w:autoSpaceDN w:val="0"/>
        <w:adjustRightInd w:val="0"/>
        <w:spacing w:after="0" w:line="240" w:lineRule="auto"/>
        <w:rPr>
          <w:rFonts w:ascii="Helvetica-Bold" w:hAnsi="Helvetica-Bold" w:cs="Helvetica-Bold"/>
          <w:b/>
          <w:bCs/>
          <w:sz w:val="10"/>
          <w:szCs w:val="10"/>
        </w:rPr>
      </w:pPr>
    </w:p>
    <w:p w:rsidR="00990D41" w:rsidRPr="00837C6D" w:rsidRDefault="006769BA" w:rsidP="00837C6D">
      <w:pPr>
        <w:autoSpaceDE w:val="0"/>
        <w:autoSpaceDN w:val="0"/>
        <w:adjustRightInd w:val="0"/>
        <w:spacing w:after="0" w:line="240" w:lineRule="auto"/>
        <w:rPr>
          <w:rFonts w:ascii="Times New Roman" w:hAnsi="Times New Roman"/>
          <w:sz w:val="24"/>
          <w:szCs w:val="24"/>
        </w:rPr>
      </w:pPr>
      <w:r>
        <w:rPr>
          <w:noProof/>
        </w:rPr>
        <w:drawing>
          <wp:anchor distT="0" distB="0" distL="114300" distR="114300" simplePos="0" relativeHeight="251654656" behindDoc="1" locked="0" layoutInCell="1" allowOverlap="1">
            <wp:simplePos x="0" y="0"/>
            <wp:positionH relativeFrom="column">
              <wp:posOffset>3676015</wp:posOffset>
            </wp:positionH>
            <wp:positionV relativeFrom="paragraph">
              <wp:posOffset>17145</wp:posOffset>
            </wp:positionV>
            <wp:extent cx="2790825" cy="2339340"/>
            <wp:effectExtent l="0" t="0" r="9525" b="3810"/>
            <wp:wrapTight wrapText="bothSides">
              <wp:wrapPolygon edited="0">
                <wp:start x="0" y="0"/>
                <wp:lineTo x="0" y="21459"/>
                <wp:lineTo x="21526" y="21459"/>
                <wp:lineTo x="21526" y="0"/>
                <wp:lineTo x="0" y="0"/>
              </wp:wrapPolygon>
            </wp:wrapTight>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lum contrast="6000"/>
                      <a:grayscl/>
                      <a:extLst>
                        <a:ext uri="{28A0092B-C50C-407E-A947-70E740481C1C}">
                          <a14:useLocalDpi xmlns:a14="http://schemas.microsoft.com/office/drawing/2010/main" val="0"/>
                        </a:ext>
                      </a:extLst>
                    </a:blip>
                    <a:srcRect/>
                    <a:stretch>
                      <a:fillRect/>
                    </a:stretch>
                  </pic:blipFill>
                  <pic:spPr bwMode="auto">
                    <a:xfrm>
                      <a:off x="0" y="0"/>
                      <a:ext cx="2790825" cy="2339340"/>
                    </a:xfrm>
                    <a:prstGeom prst="rect">
                      <a:avLst/>
                    </a:prstGeom>
                    <a:noFill/>
                  </pic:spPr>
                </pic:pic>
              </a:graphicData>
            </a:graphic>
            <wp14:sizeRelH relativeFrom="page">
              <wp14:pctWidth>0</wp14:pctWidth>
            </wp14:sizeRelH>
            <wp14:sizeRelV relativeFrom="page">
              <wp14:pctHeight>0</wp14:pctHeight>
            </wp14:sizeRelV>
          </wp:anchor>
        </w:drawing>
      </w:r>
      <w:r w:rsidR="00990D41" w:rsidRPr="00E74143">
        <w:rPr>
          <w:rFonts w:ascii="Times New Roman" w:hAnsi="Times New Roman"/>
          <w:b/>
          <w:sz w:val="24"/>
          <w:szCs w:val="24"/>
        </w:rPr>
        <w:t>1.</w:t>
      </w:r>
      <w:r w:rsidR="00990D41">
        <w:rPr>
          <w:rFonts w:ascii="Times New Roman" w:hAnsi="Times New Roman"/>
          <w:sz w:val="24"/>
          <w:szCs w:val="24"/>
        </w:rPr>
        <w:tab/>
        <w:t>L</w:t>
      </w:r>
      <w:r w:rsidR="00990D41" w:rsidRPr="00837C6D">
        <w:rPr>
          <w:rFonts w:ascii="Times New Roman" w:hAnsi="Times New Roman"/>
          <w:sz w:val="24"/>
          <w:szCs w:val="24"/>
        </w:rPr>
        <w:t>ook at the photos of the cells</w:t>
      </w:r>
      <w:r w:rsidR="00FC3B6F">
        <w:rPr>
          <w:rFonts w:ascii="Times New Roman" w:hAnsi="Times New Roman"/>
          <w:sz w:val="24"/>
          <w:szCs w:val="24"/>
        </w:rPr>
        <w:t xml:space="preserve"> on p.7</w:t>
      </w:r>
      <w:r w:rsidR="00990D41" w:rsidRPr="00837C6D">
        <w:rPr>
          <w:rFonts w:ascii="Times New Roman" w:hAnsi="Times New Roman"/>
          <w:sz w:val="24"/>
          <w:szCs w:val="24"/>
        </w:rPr>
        <w:t xml:space="preserve">. These are very </w:t>
      </w:r>
      <w:r w:rsidR="00990D41">
        <w:rPr>
          <w:rFonts w:ascii="Times New Roman" w:hAnsi="Times New Roman"/>
          <w:sz w:val="24"/>
          <w:szCs w:val="24"/>
        </w:rPr>
        <w:tab/>
        <w:t xml:space="preserve">young </w:t>
      </w:r>
      <w:r w:rsidR="00990D41" w:rsidRPr="00837C6D">
        <w:rPr>
          <w:rFonts w:ascii="Times New Roman" w:hAnsi="Times New Roman"/>
          <w:sz w:val="24"/>
          <w:szCs w:val="24"/>
        </w:rPr>
        <w:t xml:space="preserve">embryos from sea urchins, marine organisms </w:t>
      </w:r>
      <w:r w:rsidR="00990D41">
        <w:rPr>
          <w:rFonts w:ascii="Times New Roman" w:hAnsi="Times New Roman"/>
          <w:sz w:val="24"/>
          <w:szCs w:val="24"/>
        </w:rPr>
        <w:tab/>
      </w:r>
      <w:r w:rsidR="00990D41" w:rsidRPr="00837C6D">
        <w:rPr>
          <w:rFonts w:ascii="Times New Roman" w:hAnsi="Times New Roman"/>
          <w:sz w:val="24"/>
          <w:szCs w:val="24"/>
        </w:rPr>
        <w:t xml:space="preserve">that </w:t>
      </w:r>
      <w:r w:rsidR="00990D41">
        <w:rPr>
          <w:rFonts w:ascii="Times New Roman" w:hAnsi="Times New Roman"/>
          <w:sz w:val="24"/>
          <w:szCs w:val="24"/>
        </w:rPr>
        <w:tab/>
        <w:t xml:space="preserve">you may </w:t>
      </w:r>
      <w:r w:rsidR="00990D41" w:rsidRPr="00837C6D">
        <w:rPr>
          <w:rFonts w:ascii="Times New Roman" w:hAnsi="Times New Roman"/>
          <w:sz w:val="24"/>
          <w:szCs w:val="24"/>
        </w:rPr>
        <w:t xml:space="preserve">have seen in nature documentaries or </w:t>
      </w:r>
      <w:r w:rsidR="00990D41">
        <w:rPr>
          <w:rFonts w:ascii="Times New Roman" w:hAnsi="Times New Roman"/>
          <w:sz w:val="24"/>
          <w:szCs w:val="24"/>
        </w:rPr>
        <w:tab/>
      </w:r>
      <w:r w:rsidR="00990D41" w:rsidRPr="00837C6D">
        <w:rPr>
          <w:rFonts w:ascii="Times New Roman" w:hAnsi="Times New Roman"/>
          <w:sz w:val="24"/>
          <w:szCs w:val="24"/>
        </w:rPr>
        <w:t xml:space="preserve">possibly </w:t>
      </w:r>
      <w:r w:rsidR="00990D41">
        <w:rPr>
          <w:rFonts w:ascii="Times New Roman" w:hAnsi="Times New Roman"/>
          <w:sz w:val="24"/>
          <w:szCs w:val="24"/>
        </w:rPr>
        <w:t xml:space="preserve">while on vacation along a rocky </w:t>
      </w:r>
      <w:r w:rsidR="00990D41" w:rsidRPr="00837C6D">
        <w:rPr>
          <w:rFonts w:ascii="Times New Roman" w:hAnsi="Times New Roman"/>
          <w:sz w:val="24"/>
          <w:szCs w:val="24"/>
        </w:rPr>
        <w:t>coastline.</w:t>
      </w:r>
    </w:p>
    <w:p w:rsidR="00990D41" w:rsidRPr="00837C6D" w:rsidRDefault="00990D41" w:rsidP="00837C6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b/>
      </w:r>
      <w:r w:rsidRPr="00837C6D">
        <w:rPr>
          <w:rFonts w:ascii="Times New Roman" w:hAnsi="Times New Roman"/>
          <w:sz w:val="24"/>
          <w:szCs w:val="24"/>
        </w:rPr>
        <w:t>These photos were taken over a span of 105 minutes,</w:t>
      </w:r>
    </w:p>
    <w:p w:rsidR="00990D41" w:rsidRDefault="00990D41" w:rsidP="00837C6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b/>
      </w:r>
      <w:r w:rsidRPr="00837C6D">
        <w:rPr>
          <w:rFonts w:ascii="Times New Roman" w:hAnsi="Times New Roman"/>
          <w:sz w:val="24"/>
          <w:szCs w:val="24"/>
        </w:rPr>
        <w:t xml:space="preserve">beginning immediately after fertilization (Panel 1). </w:t>
      </w:r>
      <w:r>
        <w:rPr>
          <w:rFonts w:ascii="Times New Roman" w:hAnsi="Times New Roman"/>
          <w:sz w:val="24"/>
          <w:szCs w:val="24"/>
        </w:rPr>
        <w:tab/>
        <w:t xml:space="preserve">The </w:t>
      </w:r>
      <w:r w:rsidRPr="00837C6D">
        <w:rPr>
          <w:rFonts w:ascii="Times New Roman" w:hAnsi="Times New Roman"/>
          <w:sz w:val="24"/>
          <w:szCs w:val="24"/>
        </w:rPr>
        <w:t xml:space="preserve">fertilized egg then divided once (Panel 3) to </w:t>
      </w:r>
      <w:r>
        <w:rPr>
          <w:rFonts w:ascii="Times New Roman" w:hAnsi="Times New Roman"/>
          <w:sz w:val="24"/>
          <w:szCs w:val="24"/>
        </w:rPr>
        <w:tab/>
      </w:r>
      <w:r w:rsidRPr="00837C6D">
        <w:rPr>
          <w:rFonts w:ascii="Times New Roman" w:hAnsi="Times New Roman"/>
          <w:sz w:val="24"/>
          <w:szCs w:val="24"/>
        </w:rPr>
        <w:t xml:space="preserve">produce a two </w:t>
      </w:r>
      <w:r>
        <w:rPr>
          <w:rFonts w:ascii="Times New Roman" w:hAnsi="Times New Roman"/>
          <w:sz w:val="24"/>
          <w:szCs w:val="24"/>
        </w:rPr>
        <w:t xml:space="preserve">cell </w:t>
      </w:r>
      <w:r w:rsidRPr="00837C6D">
        <w:rPr>
          <w:rFonts w:ascii="Times New Roman" w:hAnsi="Times New Roman"/>
          <w:sz w:val="24"/>
          <w:szCs w:val="24"/>
        </w:rPr>
        <w:t xml:space="preserve">embryo (Panel 4), and then again </w:t>
      </w:r>
      <w:r>
        <w:rPr>
          <w:rFonts w:ascii="Times New Roman" w:hAnsi="Times New Roman"/>
          <w:sz w:val="24"/>
          <w:szCs w:val="24"/>
        </w:rPr>
        <w:tab/>
      </w:r>
      <w:r w:rsidRPr="00837C6D">
        <w:rPr>
          <w:rFonts w:ascii="Times New Roman" w:hAnsi="Times New Roman"/>
          <w:sz w:val="24"/>
          <w:szCs w:val="24"/>
        </w:rPr>
        <w:t>(Panel 5) to produce a</w:t>
      </w:r>
      <w:r>
        <w:rPr>
          <w:rFonts w:ascii="Times New Roman" w:hAnsi="Times New Roman"/>
          <w:sz w:val="24"/>
          <w:szCs w:val="24"/>
        </w:rPr>
        <w:t xml:space="preserve"> </w:t>
      </w:r>
      <w:r w:rsidRPr="00837C6D">
        <w:rPr>
          <w:rFonts w:ascii="Times New Roman" w:hAnsi="Times New Roman"/>
          <w:sz w:val="24"/>
          <w:szCs w:val="24"/>
        </w:rPr>
        <w:t xml:space="preserve">4-cell embryo (Panel 6). </w:t>
      </w:r>
      <w:r>
        <w:rPr>
          <w:rFonts w:ascii="Times New Roman" w:hAnsi="Times New Roman"/>
          <w:sz w:val="24"/>
          <w:szCs w:val="24"/>
        </w:rPr>
        <w:tab/>
      </w:r>
      <w:r w:rsidRPr="00837C6D">
        <w:rPr>
          <w:rFonts w:ascii="Times New Roman" w:hAnsi="Times New Roman"/>
          <w:sz w:val="24"/>
          <w:szCs w:val="24"/>
        </w:rPr>
        <w:t>Ev</w:t>
      </w:r>
      <w:r>
        <w:rPr>
          <w:rFonts w:ascii="Times New Roman" w:hAnsi="Times New Roman"/>
          <w:sz w:val="24"/>
          <w:szCs w:val="24"/>
        </w:rPr>
        <w:t xml:space="preserve">entually, hundreds of </w:t>
      </w:r>
      <w:r w:rsidR="00BA5CA1" w:rsidRPr="00BA5CA1">
        <w:rPr>
          <w:rFonts w:ascii="Times New Roman" w:hAnsi="Times New Roman"/>
          <w:b/>
          <w:sz w:val="24"/>
          <w:szCs w:val="24"/>
        </w:rPr>
        <w:t>MITOTIC</w:t>
      </w:r>
      <w:r w:rsidR="00BA5CA1">
        <w:rPr>
          <w:rFonts w:ascii="Times New Roman" w:hAnsi="Times New Roman"/>
          <w:sz w:val="24"/>
          <w:szCs w:val="24"/>
        </w:rPr>
        <w:t xml:space="preserve"> </w:t>
      </w:r>
      <w:r>
        <w:rPr>
          <w:rFonts w:ascii="Times New Roman" w:hAnsi="Times New Roman"/>
          <w:sz w:val="24"/>
          <w:szCs w:val="24"/>
        </w:rPr>
        <w:t xml:space="preserve">divisions </w:t>
      </w:r>
      <w:r w:rsidRPr="00837C6D">
        <w:rPr>
          <w:rFonts w:ascii="Times New Roman" w:hAnsi="Times New Roman"/>
          <w:sz w:val="24"/>
          <w:szCs w:val="24"/>
        </w:rPr>
        <w:t xml:space="preserve">would </w:t>
      </w:r>
      <w:r w:rsidR="00BA5CA1">
        <w:rPr>
          <w:rFonts w:ascii="Times New Roman" w:hAnsi="Times New Roman"/>
          <w:sz w:val="24"/>
          <w:szCs w:val="24"/>
        </w:rPr>
        <w:tab/>
      </w:r>
      <w:r w:rsidRPr="00837C6D">
        <w:rPr>
          <w:rFonts w:ascii="Times New Roman" w:hAnsi="Times New Roman"/>
          <w:sz w:val="24"/>
          <w:szCs w:val="24"/>
        </w:rPr>
        <w:t xml:space="preserve">result in a tiny sea urchin larva that would settle to </w:t>
      </w:r>
      <w:r w:rsidR="00BA5CA1">
        <w:rPr>
          <w:rFonts w:ascii="Times New Roman" w:hAnsi="Times New Roman"/>
          <w:sz w:val="24"/>
          <w:szCs w:val="24"/>
        </w:rPr>
        <w:tab/>
      </w:r>
      <w:r w:rsidRPr="00837C6D">
        <w:rPr>
          <w:rFonts w:ascii="Times New Roman" w:hAnsi="Times New Roman"/>
          <w:sz w:val="24"/>
          <w:szCs w:val="24"/>
        </w:rPr>
        <w:t xml:space="preserve">the sea bed </w:t>
      </w:r>
      <w:r>
        <w:rPr>
          <w:rFonts w:ascii="Times New Roman" w:hAnsi="Times New Roman"/>
          <w:sz w:val="24"/>
          <w:szCs w:val="24"/>
        </w:rPr>
        <w:t xml:space="preserve">and grow into the mature urchin to the </w:t>
      </w:r>
      <w:r w:rsidR="00BA5CA1">
        <w:rPr>
          <w:rFonts w:ascii="Times New Roman" w:hAnsi="Times New Roman"/>
          <w:sz w:val="24"/>
          <w:szCs w:val="24"/>
        </w:rPr>
        <w:tab/>
      </w:r>
      <w:r>
        <w:rPr>
          <w:rFonts w:ascii="Times New Roman" w:hAnsi="Times New Roman"/>
          <w:sz w:val="24"/>
          <w:szCs w:val="24"/>
        </w:rPr>
        <w:t>right.</w:t>
      </w:r>
    </w:p>
    <w:p w:rsidR="00990D41" w:rsidRDefault="00990D41" w:rsidP="00837C6D">
      <w:pPr>
        <w:autoSpaceDE w:val="0"/>
        <w:autoSpaceDN w:val="0"/>
        <w:adjustRightInd w:val="0"/>
        <w:spacing w:after="0" w:line="240" w:lineRule="auto"/>
        <w:rPr>
          <w:rFonts w:ascii="Times New Roman" w:hAnsi="Times New Roman"/>
          <w:sz w:val="24"/>
          <w:szCs w:val="24"/>
        </w:rPr>
      </w:pPr>
    </w:p>
    <w:p w:rsidR="00990D41" w:rsidRPr="00837C6D" w:rsidRDefault="00990D41" w:rsidP="00837C6D">
      <w:pPr>
        <w:autoSpaceDE w:val="0"/>
        <w:autoSpaceDN w:val="0"/>
        <w:adjustRightInd w:val="0"/>
        <w:spacing w:after="0" w:line="240" w:lineRule="auto"/>
        <w:rPr>
          <w:rFonts w:ascii="Times New Roman" w:hAnsi="Times New Roman"/>
          <w:sz w:val="24"/>
          <w:szCs w:val="24"/>
        </w:rPr>
      </w:pPr>
    </w:p>
    <w:p w:rsidR="00990D41" w:rsidRDefault="00990D41" w:rsidP="00837C6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b/>
      </w:r>
      <w:r w:rsidRPr="00837C6D">
        <w:rPr>
          <w:rFonts w:ascii="Times New Roman" w:hAnsi="Times New Roman"/>
          <w:sz w:val="24"/>
          <w:szCs w:val="24"/>
        </w:rPr>
        <w:t>Embryonic cells such as these are convenient to use as models for cel</w:t>
      </w:r>
      <w:r>
        <w:rPr>
          <w:rFonts w:ascii="Times New Roman" w:hAnsi="Times New Roman"/>
          <w:sz w:val="24"/>
          <w:szCs w:val="24"/>
        </w:rPr>
        <w:t xml:space="preserve">l size because </w:t>
      </w:r>
      <w:r w:rsidRPr="00837C6D">
        <w:rPr>
          <w:rFonts w:ascii="Times New Roman" w:hAnsi="Times New Roman"/>
          <w:sz w:val="24"/>
          <w:szCs w:val="24"/>
        </w:rPr>
        <w:t xml:space="preserve">they are nearly </w:t>
      </w:r>
      <w:r>
        <w:rPr>
          <w:rFonts w:ascii="Times New Roman" w:hAnsi="Times New Roman"/>
          <w:sz w:val="24"/>
          <w:szCs w:val="24"/>
        </w:rPr>
        <w:tab/>
      </w:r>
      <w:r w:rsidRPr="00837C6D">
        <w:rPr>
          <w:rFonts w:ascii="Times New Roman" w:hAnsi="Times New Roman"/>
          <w:sz w:val="24"/>
          <w:szCs w:val="24"/>
        </w:rPr>
        <w:t>perfect spheres. You will use these cells to determine SA/V ratios.</w:t>
      </w:r>
    </w:p>
    <w:p w:rsidR="00990D41" w:rsidRDefault="00990D41" w:rsidP="00837C6D">
      <w:pPr>
        <w:autoSpaceDE w:val="0"/>
        <w:autoSpaceDN w:val="0"/>
        <w:adjustRightInd w:val="0"/>
        <w:spacing w:after="0" w:line="240" w:lineRule="auto"/>
        <w:rPr>
          <w:rFonts w:ascii="Times New Roman" w:hAnsi="Times New Roman"/>
          <w:sz w:val="24"/>
          <w:szCs w:val="24"/>
        </w:rPr>
      </w:pPr>
    </w:p>
    <w:p w:rsidR="00990D41" w:rsidRPr="00837C6D" w:rsidRDefault="00990D41" w:rsidP="00837C6D">
      <w:pPr>
        <w:autoSpaceDE w:val="0"/>
        <w:autoSpaceDN w:val="0"/>
        <w:adjustRightInd w:val="0"/>
        <w:spacing w:after="0" w:line="240" w:lineRule="auto"/>
        <w:rPr>
          <w:rFonts w:ascii="Times New Roman" w:hAnsi="Times New Roman"/>
          <w:sz w:val="24"/>
          <w:szCs w:val="24"/>
        </w:rPr>
      </w:pPr>
    </w:p>
    <w:p w:rsidR="00990D41" w:rsidRDefault="00990D41" w:rsidP="00837C6D">
      <w:pPr>
        <w:autoSpaceDE w:val="0"/>
        <w:autoSpaceDN w:val="0"/>
        <w:adjustRightInd w:val="0"/>
        <w:spacing w:after="0" w:line="240" w:lineRule="auto"/>
        <w:rPr>
          <w:rFonts w:ascii="Times New Roman" w:hAnsi="Times New Roman"/>
          <w:bCs/>
          <w:sz w:val="24"/>
          <w:szCs w:val="24"/>
        </w:rPr>
      </w:pPr>
      <w:r w:rsidRPr="00E74143">
        <w:rPr>
          <w:rFonts w:ascii="Times New Roman" w:hAnsi="Times New Roman"/>
          <w:b/>
          <w:bCs/>
          <w:sz w:val="24"/>
          <w:szCs w:val="24"/>
        </w:rPr>
        <w:t>2.</w:t>
      </w:r>
      <w:r w:rsidRPr="00942BD9">
        <w:rPr>
          <w:rFonts w:ascii="Times New Roman" w:hAnsi="Times New Roman"/>
          <w:bCs/>
          <w:sz w:val="24"/>
          <w:szCs w:val="24"/>
        </w:rPr>
        <w:tab/>
      </w:r>
      <w:r w:rsidRPr="00E74143">
        <w:rPr>
          <w:rFonts w:ascii="Times New Roman" w:hAnsi="Times New Roman"/>
          <w:b/>
          <w:bCs/>
          <w:sz w:val="24"/>
          <w:szCs w:val="24"/>
        </w:rPr>
        <w:t>Measure the diameter of the cells.</w:t>
      </w:r>
      <w:r>
        <w:rPr>
          <w:rFonts w:ascii="Times New Roman" w:hAnsi="Times New Roman"/>
          <w:bCs/>
          <w:sz w:val="24"/>
          <w:szCs w:val="24"/>
        </w:rPr>
        <w:t xml:space="preserve"> </w:t>
      </w:r>
    </w:p>
    <w:p w:rsidR="00990D41" w:rsidRDefault="00990D41" w:rsidP="00837C6D">
      <w:pPr>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ab/>
      </w:r>
      <w:r w:rsidRPr="00837C6D">
        <w:rPr>
          <w:rFonts w:ascii="Times New Roman" w:hAnsi="Times New Roman"/>
          <w:sz w:val="24"/>
          <w:szCs w:val="24"/>
        </w:rPr>
        <w:t xml:space="preserve">There is a scale bar printed below the photo of the cells. </w:t>
      </w:r>
      <w:r>
        <w:rPr>
          <w:rFonts w:ascii="Times New Roman" w:hAnsi="Times New Roman"/>
          <w:sz w:val="24"/>
          <w:szCs w:val="24"/>
        </w:rPr>
        <w:t xml:space="preserve"> </w:t>
      </w:r>
      <w:r w:rsidRPr="00837C6D">
        <w:rPr>
          <w:rFonts w:ascii="Times New Roman" w:hAnsi="Times New Roman"/>
          <w:sz w:val="24"/>
          <w:szCs w:val="24"/>
        </w:rPr>
        <w:t>It works just like a scale bar</w:t>
      </w:r>
      <w:r>
        <w:rPr>
          <w:rFonts w:ascii="Times New Roman" w:hAnsi="Times New Roman"/>
          <w:bCs/>
          <w:sz w:val="24"/>
          <w:szCs w:val="24"/>
        </w:rPr>
        <w:t xml:space="preserve"> </w:t>
      </w:r>
      <w:r w:rsidRPr="00837C6D">
        <w:rPr>
          <w:rFonts w:ascii="Times New Roman" w:hAnsi="Times New Roman"/>
          <w:sz w:val="24"/>
          <w:szCs w:val="24"/>
        </w:rPr>
        <w:t>on a map</w:t>
      </w:r>
      <w:r>
        <w:rPr>
          <w:rFonts w:ascii="Times New Roman" w:hAnsi="Times New Roman"/>
          <w:sz w:val="24"/>
          <w:szCs w:val="24"/>
        </w:rPr>
        <w:t>.</w:t>
      </w:r>
      <w:r>
        <w:rPr>
          <w:rFonts w:ascii="Times New Roman" w:hAnsi="Times New Roman"/>
          <w:bCs/>
          <w:sz w:val="24"/>
          <w:szCs w:val="24"/>
        </w:rPr>
        <w:t xml:space="preserve">  </w:t>
      </w:r>
      <w:r>
        <w:rPr>
          <w:rFonts w:ascii="Times New Roman" w:hAnsi="Times New Roman"/>
          <w:bCs/>
          <w:sz w:val="24"/>
          <w:szCs w:val="24"/>
        </w:rPr>
        <w:tab/>
      </w:r>
      <w:r w:rsidRPr="00837C6D">
        <w:rPr>
          <w:rFonts w:ascii="Times New Roman" w:hAnsi="Times New Roman"/>
          <w:sz w:val="24"/>
          <w:szCs w:val="24"/>
        </w:rPr>
        <w:t>The scale bar on the photos tells you that a distance of about 4 cm (the length of the</w:t>
      </w:r>
      <w:r>
        <w:rPr>
          <w:rFonts w:ascii="Times New Roman" w:hAnsi="Times New Roman"/>
          <w:bCs/>
          <w:sz w:val="24"/>
          <w:szCs w:val="24"/>
        </w:rPr>
        <w:t xml:space="preserve"> </w:t>
      </w:r>
      <w:r>
        <w:rPr>
          <w:rFonts w:ascii="Times New Roman" w:hAnsi="Times New Roman"/>
          <w:sz w:val="24"/>
          <w:szCs w:val="24"/>
        </w:rPr>
        <w:t xml:space="preserve">line) equals </w:t>
      </w:r>
      <w:r w:rsidRPr="00837C6D">
        <w:rPr>
          <w:rFonts w:ascii="Times New Roman" w:hAnsi="Times New Roman"/>
          <w:sz w:val="24"/>
          <w:szCs w:val="24"/>
        </w:rPr>
        <w:t xml:space="preserve">100 </w:t>
      </w:r>
      <w:r>
        <w:rPr>
          <w:rFonts w:ascii="Times New Roman" w:hAnsi="Times New Roman"/>
          <w:sz w:val="24"/>
          <w:szCs w:val="24"/>
        </w:rPr>
        <w:tab/>
      </w:r>
      <w:r w:rsidRPr="00837C6D">
        <w:rPr>
          <w:rFonts w:ascii="Times New Roman" w:hAnsi="Times New Roman"/>
          <w:sz w:val="24"/>
          <w:szCs w:val="24"/>
        </w:rPr>
        <w:t xml:space="preserve">μm in the photos. </w:t>
      </w:r>
      <w:r>
        <w:rPr>
          <w:rFonts w:ascii="Times New Roman" w:hAnsi="Times New Roman"/>
          <w:sz w:val="24"/>
          <w:szCs w:val="24"/>
        </w:rPr>
        <w:t xml:space="preserve">As learn in our previous lab, the symbol μ is </w:t>
      </w:r>
      <w:r w:rsidRPr="00837C6D">
        <w:rPr>
          <w:rFonts w:ascii="Times New Roman" w:hAnsi="Times New Roman"/>
          <w:sz w:val="24"/>
          <w:szCs w:val="24"/>
        </w:rPr>
        <w:t>pronounced “micro”; a μm is a</w:t>
      </w:r>
      <w:r>
        <w:rPr>
          <w:rFonts w:ascii="Times New Roman" w:hAnsi="Times New Roman"/>
          <w:bCs/>
          <w:sz w:val="24"/>
          <w:szCs w:val="24"/>
        </w:rPr>
        <w:t xml:space="preserve"> </w:t>
      </w:r>
      <w:r>
        <w:rPr>
          <w:rFonts w:ascii="Times New Roman" w:hAnsi="Times New Roman"/>
          <w:bCs/>
          <w:sz w:val="24"/>
          <w:szCs w:val="24"/>
        </w:rPr>
        <w:tab/>
      </w:r>
      <w:r w:rsidRPr="00837C6D">
        <w:rPr>
          <w:rFonts w:ascii="Times New Roman" w:hAnsi="Times New Roman"/>
          <w:sz w:val="24"/>
          <w:szCs w:val="24"/>
        </w:rPr>
        <w:t>micrometer, one-millionth of a meter.</w:t>
      </w:r>
      <w:r>
        <w:rPr>
          <w:rFonts w:ascii="Times New Roman" w:hAnsi="Times New Roman"/>
          <w:bCs/>
          <w:sz w:val="24"/>
          <w:szCs w:val="24"/>
        </w:rPr>
        <w:t xml:space="preserve">  </w:t>
      </w:r>
      <w:r w:rsidRPr="00837C6D">
        <w:rPr>
          <w:rFonts w:ascii="Times New Roman" w:hAnsi="Times New Roman"/>
          <w:sz w:val="24"/>
          <w:szCs w:val="24"/>
        </w:rPr>
        <w:t xml:space="preserve">Measure the diameter of the cells in Panels 1, 4, and 6 in μm, </w:t>
      </w:r>
      <w:r>
        <w:rPr>
          <w:rFonts w:ascii="Times New Roman" w:hAnsi="Times New Roman"/>
          <w:sz w:val="24"/>
          <w:szCs w:val="24"/>
        </w:rPr>
        <w:tab/>
      </w:r>
      <w:r w:rsidRPr="00837C6D">
        <w:rPr>
          <w:rFonts w:ascii="Times New Roman" w:hAnsi="Times New Roman"/>
          <w:sz w:val="24"/>
          <w:szCs w:val="24"/>
        </w:rPr>
        <w:t>using the scale bar as</w:t>
      </w:r>
      <w:r>
        <w:rPr>
          <w:rFonts w:ascii="Times New Roman" w:hAnsi="Times New Roman"/>
          <w:bCs/>
          <w:sz w:val="24"/>
          <w:szCs w:val="24"/>
        </w:rPr>
        <w:t xml:space="preserve"> </w:t>
      </w:r>
      <w:r>
        <w:rPr>
          <w:rFonts w:ascii="Times New Roman" w:hAnsi="Times New Roman"/>
          <w:sz w:val="24"/>
          <w:szCs w:val="24"/>
        </w:rPr>
        <w:t xml:space="preserve">a guide.  </w:t>
      </w:r>
      <w:r w:rsidRPr="00837C6D">
        <w:rPr>
          <w:rFonts w:ascii="Times New Roman" w:hAnsi="Times New Roman"/>
          <w:sz w:val="24"/>
          <w:szCs w:val="24"/>
        </w:rPr>
        <w:t xml:space="preserve">The diameter is simply the distance from one end of the cell to the </w:t>
      </w:r>
      <w:r>
        <w:rPr>
          <w:rFonts w:ascii="Times New Roman" w:hAnsi="Times New Roman"/>
          <w:sz w:val="24"/>
          <w:szCs w:val="24"/>
        </w:rPr>
        <w:tab/>
      </w:r>
      <w:r w:rsidRPr="00837C6D">
        <w:rPr>
          <w:rFonts w:ascii="Times New Roman" w:hAnsi="Times New Roman"/>
          <w:sz w:val="24"/>
          <w:szCs w:val="24"/>
        </w:rPr>
        <w:t>opposite</w:t>
      </w:r>
      <w:r>
        <w:rPr>
          <w:rFonts w:ascii="Times New Roman" w:hAnsi="Times New Roman"/>
          <w:bCs/>
          <w:sz w:val="24"/>
          <w:szCs w:val="24"/>
        </w:rPr>
        <w:t xml:space="preserve"> </w:t>
      </w:r>
      <w:r w:rsidRPr="00837C6D">
        <w:rPr>
          <w:rFonts w:ascii="Times New Roman" w:hAnsi="Times New Roman"/>
          <w:sz w:val="24"/>
          <w:szCs w:val="24"/>
        </w:rPr>
        <w:t xml:space="preserve">end. </w:t>
      </w:r>
      <w:r>
        <w:rPr>
          <w:rFonts w:ascii="Times New Roman" w:hAnsi="Times New Roman"/>
          <w:sz w:val="24"/>
          <w:szCs w:val="24"/>
        </w:rPr>
        <w:t xml:space="preserve"> </w:t>
      </w:r>
      <w:r w:rsidRPr="00837C6D">
        <w:rPr>
          <w:rFonts w:ascii="Times New Roman" w:hAnsi="Times New Roman"/>
          <w:sz w:val="24"/>
          <w:szCs w:val="24"/>
        </w:rPr>
        <w:t>In Panels 4 and 6, just measure one cell; we</w:t>
      </w:r>
      <w:r>
        <w:rPr>
          <w:rFonts w:ascii="Times New Roman" w:hAnsi="Times New Roman"/>
          <w:sz w:val="24"/>
          <w:szCs w:val="24"/>
        </w:rPr>
        <w:t>’</w:t>
      </w:r>
      <w:r w:rsidRPr="00837C6D">
        <w:rPr>
          <w:rFonts w:ascii="Times New Roman" w:hAnsi="Times New Roman"/>
          <w:sz w:val="24"/>
          <w:szCs w:val="24"/>
        </w:rPr>
        <w:t>ll assume they are roughly the</w:t>
      </w:r>
      <w:r>
        <w:rPr>
          <w:rFonts w:ascii="Times New Roman" w:hAnsi="Times New Roman"/>
          <w:bCs/>
          <w:sz w:val="24"/>
          <w:szCs w:val="24"/>
        </w:rPr>
        <w:t xml:space="preserve"> </w:t>
      </w:r>
      <w:r w:rsidRPr="00837C6D">
        <w:rPr>
          <w:rFonts w:ascii="Times New Roman" w:hAnsi="Times New Roman"/>
          <w:sz w:val="24"/>
          <w:szCs w:val="24"/>
        </w:rPr>
        <w:t xml:space="preserve">same size. </w:t>
      </w:r>
    </w:p>
    <w:p w:rsidR="00990D41" w:rsidRDefault="00990D41" w:rsidP="00942BD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b/>
      </w:r>
      <w:r w:rsidRPr="00837C6D">
        <w:rPr>
          <w:rFonts w:ascii="Times New Roman" w:hAnsi="Times New Roman"/>
          <w:sz w:val="24"/>
          <w:szCs w:val="24"/>
        </w:rPr>
        <w:t>If a cell is more oval-shaped than spherical, measure along the longer</w:t>
      </w:r>
      <w:r>
        <w:rPr>
          <w:rFonts w:ascii="Times New Roman" w:hAnsi="Times New Roman"/>
          <w:bCs/>
          <w:sz w:val="24"/>
          <w:szCs w:val="24"/>
        </w:rPr>
        <w:t xml:space="preserve"> </w:t>
      </w:r>
      <w:r w:rsidRPr="00837C6D">
        <w:rPr>
          <w:rFonts w:ascii="Times New Roman" w:hAnsi="Times New Roman"/>
          <w:sz w:val="24"/>
          <w:szCs w:val="24"/>
        </w:rPr>
        <w:t>a</w:t>
      </w:r>
      <w:r>
        <w:rPr>
          <w:rFonts w:ascii="Times New Roman" w:hAnsi="Times New Roman"/>
          <w:sz w:val="24"/>
          <w:szCs w:val="24"/>
        </w:rPr>
        <w:t xml:space="preserve">xis.  </w:t>
      </w:r>
    </w:p>
    <w:p w:rsidR="00990D41" w:rsidRPr="00E74143" w:rsidRDefault="00990D41" w:rsidP="00942BD9">
      <w:pPr>
        <w:autoSpaceDE w:val="0"/>
        <w:autoSpaceDN w:val="0"/>
        <w:adjustRightInd w:val="0"/>
        <w:spacing w:after="0" w:line="240" w:lineRule="auto"/>
        <w:rPr>
          <w:rFonts w:ascii="Times New Roman" w:hAnsi="Times New Roman"/>
          <w:bCs/>
          <w:sz w:val="24"/>
          <w:szCs w:val="24"/>
        </w:rPr>
      </w:pPr>
      <w:r>
        <w:rPr>
          <w:rFonts w:ascii="Times New Roman" w:hAnsi="Times New Roman"/>
          <w:sz w:val="24"/>
          <w:szCs w:val="24"/>
        </w:rPr>
        <w:tab/>
      </w:r>
      <w:r w:rsidRPr="00837C6D">
        <w:rPr>
          <w:rFonts w:ascii="Times New Roman" w:hAnsi="Times New Roman"/>
          <w:sz w:val="24"/>
          <w:szCs w:val="24"/>
        </w:rPr>
        <w:t xml:space="preserve">Record these diameters in </w:t>
      </w:r>
      <w:r>
        <w:rPr>
          <w:rFonts w:ascii="Times New Roman" w:hAnsi="Times New Roman"/>
          <w:sz w:val="24"/>
          <w:szCs w:val="24"/>
        </w:rPr>
        <w:tab/>
      </w:r>
      <w:r w:rsidR="00FC3B6F">
        <w:rPr>
          <w:rFonts w:ascii="Times New Roman" w:hAnsi="Times New Roman"/>
          <w:b/>
          <w:sz w:val="24"/>
          <w:szCs w:val="24"/>
        </w:rPr>
        <w:t>Table 5</w:t>
      </w:r>
      <w:r>
        <w:rPr>
          <w:rFonts w:ascii="Times New Roman" w:hAnsi="Times New Roman"/>
          <w:sz w:val="24"/>
          <w:szCs w:val="24"/>
        </w:rPr>
        <w:t>.</w:t>
      </w:r>
    </w:p>
    <w:p w:rsidR="00990D41" w:rsidRPr="00E74143" w:rsidRDefault="00990D41" w:rsidP="00942BD9">
      <w:pPr>
        <w:autoSpaceDE w:val="0"/>
        <w:autoSpaceDN w:val="0"/>
        <w:adjustRightInd w:val="0"/>
        <w:spacing w:after="0" w:line="240" w:lineRule="auto"/>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FC3B6F">
        <w:rPr>
          <w:rFonts w:ascii="Times New Roman" w:hAnsi="Times New Roman"/>
          <w:b/>
          <w:sz w:val="24"/>
          <w:szCs w:val="24"/>
        </w:rPr>
        <w:t>Table 5</w:t>
      </w:r>
      <w:r w:rsidRPr="00E74143">
        <w:rPr>
          <w:rFonts w:ascii="Times New Roman" w:hAnsi="Times New Roman"/>
          <w:b/>
          <w:sz w:val="24"/>
          <w:szCs w:val="24"/>
        </w:rPr>
        <w:t>.</w:t>
      </w:r>
    </w:p>
    <w:tbl>
      <w:tblPr>
        <w:tblpPr w:leftFromText="180" w:rightFromText="180" w:vertAnchor="text" w:horzAnchor="page" w:tblpX="2731" w:tblpY="101"/>
        <w:tblW w:w="8160" w:type="dxa"/>
        <w:tblLook w:val="00A0" w:firstRow="1" w:lastRow="0" w:firstColumn="1" w:lastColumn="0" w:noHBand="0" w:noVBand="0"/>
      </w:tblPr>
      <w:tblGrid>
        <w:gridCol w:w="1036"/>
        <w:gridCol w:w="1431"/>
        <w:gridCol w:w="1427"/>
        <w:gridCol w:w="1423"/>
        <w:gridCol w:w="1418"/>
        <w:gridCol w:w="1425"/>
      </w:tblGrid>
      <w:tr w:rsidR="00990D41" w:rsidRPr="0071002C" w:rsidTr="00E74143">
        <w:trPr>
          <w:trHeight w:val="570"/>
        </w:trPr>
        <w:tc>
          <w:tcPr>
            <w:tcW w:w="1036" w:type="dxa"/>
            <w:tcBorders>
              <w:top w:val="single" w:sz="4" w:space="0" w:color="auto"/>
              <w:left w:val="single" w:sz="4" w:space="0" w:color="auto"/>
              <w:bottom w:val="single" w:sz="4" w:space="0" w:color="auto"/>
              <w:right w:val="single" w:sz="4" w:space="0" w:color="auto"/>
            </w:tcBorders>
            <w:shd w:val="clear" w:color="000000" w:fill="D9D9D9"/>
            <w:vAlign w:val="center"/>
          </w:tcPr>
          <w:p w:rsidR="00990D41" w:rsidRPr="00E74143" w:rsidRDefault="00990D41" w:rsidP="00E74143">
            <w:pPr>
              <w:jc w:val="center"/>
              <w:rPr>
                <w:rFonts w:ascii="Times New Roman" w:hAnsi="Times New Roman"/>
                <w:b/>
                <w:bCs/>
                <w:color w:val="000000"/>
                <w:sz w:val="24"/>
                <w:szCs w:val="24"/>
              </w:rPr>
            </w:pPr>
            <w:r w:rsidRPr="00E74143">
              <w:rPr>
                <w:rFonts w:ascii="Times New Roman" w:hAnsi="Times New Roman"/>
                <w:b/>
                <w:bCs/>
                <w:color w:val="000000"/>
                <w:sz w:val="24"/>
                <w:szCs w:val="24"/>
              </w:rPr>
              <w:t>Panel</w:t>
            </w:r>
          </w:p>
        </w:tc>
        <w:tc>
          <w:tcPr>
            <w:tcW w:w="1431" w:type="dxa"/>
            <w:tcBorders>
              <w:top w:val="single" w:sz="4" w:space="0" w:color="auto"/>
              <w:left w:val="nil"/>
              <w:bottom w:val="single" w:sz="4" w:space="0" w:color="auto"/>
              <w:right w:val="single" w:sz="4" w:space="0" w:color="auto"/>
            </w:tcBorders>
            <w:shd w:val="clear" w:color="000000" w:fill="D9D9D9"/>
            <w:vAlign w:val="center"/>
          </w:tcPr>
          <w:p w:rsidR="00990D41" w:rsidRPr="00E74143" w:rsidRDefault="00990D41" w:rsidP="00E74143">
            <w:pPr>
              <w:spacing w:after="0" w:line="240" w:lineRule="auto"/>
              <w:jc w:val="center"/>
              <w:rPr>
                <w:rFonts w:ascii="Times New Roman" w:hAnsi="Times New Roman"/>
                <w:b/>
                <w:bCs/>
                <w:color w:val="000000"/>
              </w:rPr>
            </w:pPr>
            <w:r w:rsidRPr="00E74143">
              <w:rPr>
                <w:rFonts w:ascii="Times New Roman" w:hAnsi="Times New Roman"/>
                <w:b/>
                <w:bCs/>
                <w:color w:val="000000"/>
              </w:rPr>
              <w:t>Diameter (</w:t>
            </w:r>
            <w:r w:rsidRPr="00E74143">
              <w:rPr>
                <w:rFonts w:ascii="Times New Roman" w:hAnsi="Times New Roman"/>
                <w:b/>
                <w:bCs/>
                <w:i/>
                <w:iCs/>
                <w:color w:val="000000"/>
              </w:rPr>
              <w:t>u</w:t>
            </w:r>
            <w:r w:rsidRPr="00E74143">
              <w:rPr>
                <w:rFonts w:ascii="Times New Roman" w:hAnsi="Times New Roman"/>
                <w:b/>
                <w:bCs/>
                <w:color w:val="000000"/>
              </w:rPr>
              <w:t>m)</w:t>
            </w:r>
          </w:p>
        </w:tc>
        <w:tc>
          <w:tcPr>
            <w:tcW w:w="1427" w:type="dxa"/>
            <w:tcBorders>
              <w:top w:val="single" w:sz="4" w:space="0" w:color="auto"/>
              <w:left w:val="nil"/>
              <w:bottom w:val="single" w:sz="4" w:space="0" w:color="auto"/>
              <w:right w:val="single" w:sz="4" w:space="0" w:color="auto"/>
            </w:tcBorders>
            <w:shd w:val="clear" w:color="000000" w:fill="D9D9D9"/>
            <w:vAlign w:val="center"/>
          </w:tcPr>
          <w:p w:rsidR="00990D41" w:rsidRPr="00E74143" w:rsidRDefault="00990D41" w:rsidP="00E74143">
            <w:pPr>
              <w:spacing w:after="0" w:line="240" w:lineRule="auto"/>
              <w:jc w:val="center"/>
              <w:rPr>
                <w:rFonts w:ascii="Times New Roman" w:hAnsi="Times New Roman"/>
                <w:b/>
                <w:bCs/>
                <w:color w:val="000000"/>
              </w:rPr>
            </w:pPr>
            <w:r w:rsidRPr="00E74143">
              <w:rPr>
                <w:rFonts w:ascii="Times New Roman" w:hAnsi="Times New Roman"/>
                <w:b/>
                <w:bCs/>
                <w:color w:val="000000"/>
              </w:rPr>
              <w:t>Radius      (</w:t>
            </w:r>
            <w:r w:rsidRPr="00E74143">
              <w:rPr>
                <w:rFonts w:ascii="Times New Roman" w:hAnsi="Times New Roman"/>
                <w:b/>
                <w:bCs/>
                <w:i/>
                <w:iCs/>
                <w:color w:val="000000"/>
              </w:rPr>
              <w:t>u</w:t>
            </w:r>
            <w:r w:rsidRPr="00E74143">
              <w:rPr>
                <w:rFonts w:ascii="Times New Roman" w:hAnsi="Times New Roman"/>
                <w:b/>
                <w:bCs/>
                <w:color w:val="000000"/>
              </w:rPr>
              <w:t>m)</w:t>
            </w:r>
          </w:p>
        </w:tc>
        <w:tc>
          <w:tcPr>
            <w:tcW w:w="1423" w:type="dxa"/>
            <w:tcBorders>
              <w:top w:val="single" w:sz="4" w:space="0" w:color="auto"/>
              <w:left w:val="nil"/>
              <w:bottom w:val="single" w:sz="4" w:space="0" w:color="auto"/>
              <w:right w:val="single" w:sz="4" w:space="0" w:color="auto"/>
            </w:tcBorders>
            <w:shd w:val="clear" w:color="000000" w:fill="D9D9D9"/>
            <w:vAlign w:val="center"/>
          </w:tcPr>
          <w:p w:rsidR="00990D41" w:rsidRPr="00E74143" w:rsidRDefault="00990D41" w:rsidP="00E74143">
            <w:pPr>
              <w:spacing w:after="0" w:line="240" w:lineRule="auto"/>
              <w:jc w:val="center"/>
              <w:rPr>
                <w:rFonts w:ascii="Times New Roman" w:hAnsi="Times New Roman"/>
                <w:b/>
                <w:bCs/>
                <w:color w:val="000000"/>
                <w:sz w:val="24"/>
                <w:szCs w:val="24"/>
              </w:rPr>
            </w:pPr>
            <w:r w:rsidRPr="00E74143">
              <w:rPr>
                <w:rFonts w:ascii="Times New Roman" w:hAnsi="Times New Roman"/>
                <w:b/>
                <w:bCs/>
                <w:color w:val="000000"/>
                <w:sz w:val="24"/>
                <w:szCs w:val="24"/>
              </w:rPr>
              <w:t xml:space="preserve"> (SA)</w:t>
            </w:r>
          </w:p>
        </w:tc>
        <w:tc>
          <w:tcPr>
            <w:tcW w:w="1418" w:type="dxa"/>
            <w:tcBorders>
              <w:top w:val="single" w:sz="4" w:space="0" w:color="auto"/>
              <w:left w:val="nil"/>
              <w:bottom w:val="single" w:sz="4" w:space="0" w:color="auto"/>
              <w:right w:val="single" w:sz="4" w:space="0" w:color="auto"/>
            </w:tcBorders>
            <w:shd w:val="clear" w:color="000000" w:fill="D9D9D9"/>
            <w:vAlign w:val="center"/>
          </w:tcPr>
          <w:p w:rsidR="00990D41" w:rsidRPr="00E74143" w:rsidRDefault="00990D41" w:rsidP="00E74143">
            <w:pPr>
              <w:spacing w:after="0" w:line="240" w:lineRule="auto"/>
              <w:jc w:val="center"/>
              <w:rPr>
                <w:rFonts w:ascii="Times New Roman" w:hAnsi="Times New Roman"/>
                <w:b/>
                <w:bCs/>
                <w:color w:val="000000"/>
                <w:sz w:val="24"/>
                <w:szCs w:val="24"/>
              </w:rPr>
            </w:pPr>
            <w:r w:rsidRPr="00E74143">
              <w:rPr>
                <w:rFonts w:ascii="Times New Roman" w:hAnsi="Times New Roman"/>
                <w:b/>
                <w:bCs/>
                <w:color w:val="000000"/>
                <w:sz w:val="24"/>
                <w:szCs w:val="24"/>
              </w:rPr>
              <w:t>V</w:t>
            </w:r>
          </w:p>
        </w:tc>
        <w:tc>
          <w:tcPr>
            <w:tcW w:w="1425" w:type="dxa"/>
            <w:tcBorders>
              <w:top w:val="single" w:sz="4" w:space="0" w:color="auto"/>
              <w:left w:val="nil"/>
              <w:bottom w:val="single" w:sz="4" w:space="0" w:color="auto"/>
              <w:right w:val="single" w:sz="4" w:space="0" w:color="auto"/>
            </w:tcBorders>
            <w:shd w:val="clear" w:color="000000" w:fill="D9D9D9"/>
            <w:vAlign w:val="center"/>
          </w:tcPr>
          <w:p w:rsidR="00990D41" w:rsidRPr="00E74143" w:rsidRDefault="00990D41" w:rsidP="00E74143">
            <w:pPr>
              <w:spacing w:after="0" w:line="240" w:lineRule="auto"/>
              <w:jc w:val="center"/>
              <w:rPr>
                <w:rFonts w:ascii="Times New Roman" w:hAnsi="Times New Roman"/>
                <w:b/>
                <w:bCs/>
                <w:color w:val="000000"/>
                <w:sz w:val="24"/>
                <w:szCs w:val="24"/>
              </w:rPr>
            </w:pPr>
            <w:r w:rsidRPr="00E74143">
              <w:rPr>
                <w:rFonts w:ascii="Times New Roman" w:hAnsi="Times New Roman"/>
                <w:b/>
                <w:bCs/>
                <w:color w:val="000000"/>
                <w:sz w:val="24"/>
                <w:szCs w:val="24"/>
              </w:rPr>
              <w:t>SA/V</w:t>
            </w:r>
          </w:p>
        </w:tc>
      </w:tr>
      <w:tr w:rsidR="00990D41" w:rsidRPr="0071002C" w:rsidTr="00E74143">
        <w:trPr>
          <w:trHeight w:val="600"/>
        </w:trPr>
        <w:tc>
          <w:tcPr>
            <w:tcW w:w="1036" w:type="dxa"/>
            <w:tcBorders>
              <w:top w:val="nil"/>
              <w:left w:val="single" w:sz="4" w:space="0" w:color="auto"/>
              <w:bottom w:val="single" w:sz="4" w:space="0" w:color="auto"/>
              <w:right w:val="single" w:sz="4" w:space="0" w:color="auto"/>
            </w:tcBorders>
            <w:shd w:val="clear" w:color="000000" w:fill="D9D9D9"/>
            <w:noWrap/>
            <w:vAlign w:val="bottom"/>
          </w:tcPr>
          <w:p w:rsidR="00990D41" w:rsidRPr="00E74143" w:rsidRDefault="00990D41" w:rsidP="00031D80">
            <w:pPr>
              <w:spacing w:after="0" w:line="360" w:lineRule="auto"/>
              <w:jc w:val="center"/>
              <w:rPr>
                <w:rFonts w:ascii="Times New Roman" w:hAnsi="Times New Roman"/>
                <w:b/>
                <w:bCs/>
                <w:color w:val="000000"/>
                <w:sz w:val="24"/>
                <w:szCs w:val="24"/>
              </w:rPr>
            </w:pPr>
            <w:r w:rsidRPr="00E74143">
              <w:rPr>
                <w:rFonts w:ascii="Times New Roman" w:hAnsi="Times New Roman"/>
                <w:b/>
                <w:bCs/>
                <w:color w:val="000000"/>
                <w:sz w:val="24"/>
                <w:szCs w:val="24"/>
              </w:rPr>
              <w:t>1</w:t>
            </w:r>
          </w:p>
        </w:tc>
        <w:tc>
          <w:tcPr>
            <w:tcW w:w="1431" w:type="dxa"/>
            <w:tcBorders>
              <w:top w:val="nil"/>
              <w:left w:val="nil"/>
              <w:bottom w:val="single" w:sz="4" w:space="0" w:color="auto"/>
              <w:right w:val="single" w:sz="4" w:space="0" w:color="auto"/>
            </w:tcBorders>
            <w:noWrap/>
            <w:vAlign w:val="bottom"/>
          </w:tcPr>
          <w:p w:rsidR="00990D41" w:rsidRPr="00E74143" w:rsidRDefault="00990D41" w:rsidP="00E74143">
            <w:pPr>
              <w:spacing w:after="0" w:line="240" w:lineRule="auto"/>
              <w:jc w:val="center"/>
              <w:rPr>
                <w:rFonts w:ascii="Times New Roman" w:hAnsi="Times New Roman"/>
                <w:color w:val="000000"/>
                <w:sz w:val="24"/>
                <w:szCs w:val="24"/>
              </w:rPr>
            </w:pPr>
            <w:r w:rsidRPr="00E74143">
              <w:rPr>
                <w:rFonts w:ascii="Times New Roman" w:hAnsi="Times New Roman"/>
                <w:color w:val="000000"/>
                <w:sz w:val="24"/>
                <w:szCs w:val="24"/>
              </w:rPr>
              <w:t> </w:t>
            </w:r>
          </w:p>
        </w:tc>
        <w:tc>
          <w:tcPr>
            <w:tcW w:w="1427" w:type="dxa"/>
            <w:tcBorders>
              <w:top w:val="nil"/>
              <w:left w:val="nil"/>
              <w:bottom w:val="single" w:sz="4" w:space="0" w:color="auto"/>
              <w:right w:val="single" w:sz="4" w:space="0" w:color="auto"/>
            </w:tcBorders>
            <w:noWrap/>
            <w:vAlign w:val="bottom"/>
          </w:tcPr>
          <w:p w:rsidR="00990D41" w:rsidRPr="00E74143" w:rsidRDefault="00990D41" w:rsidP="00E74143">
            <w:pPr>
              <w:spacing w:after="0" w:line="240" w:lineRule="auto"/>
              <w:jc w:val="center"/>
              <w:rPr>
                <w:rFonts w:ascii="Times New Roman" w:hAnsi="Times New Roman"/>
                <w:color w:val="000000"/>
                <w:sz w:val="24"/>
                <w:szCs w:val="24"/>
              </w:rPr>
            </w:pPr>
            <w:r w:rsidRPr="00E74143">
              <w:rPr>
                <w:rFonts w:ascii="Times New Roman" w:hAnsi="Times New Roman"/>
                <w:color w:val="000000"/>
                <w:sz w:val="24"/>
                <w:szCs w:val="24"/>
              </w:rPr>
              <w:t> </w:t>
            </w:r>
          </w:p>
        </w:tc>
        <w:tc>
          <w:tcPr>
            <w:tcW w:w="1423" w:type="dxa"/>
            <w:tcBorders>
              <w:top w:val="nil"/>
              <w:left w:val="nil"/>
              <w:bottom w:val="single" w:sz="4" w:space="0" w:color="auto"/>
              <w:right w:val="single" w:sz="4" w:space="0" w:color="auto"/>
            </w:tcBorders>
            <w:noWrap/>
            <w:vAlign w:val="bottom"/>
          </w:tcPr>
          <w:p w:rsidR="00990D41" w:rsidRPr="00E74143" w:rsidRDefault="00990D41" w:rsidP="00E74143">
            <w:pPr>
              <w:spacing w:after="0" w:line="240" w:lineRule="auto"/>
              <w:jc w:val="center"/>
              <w:rPr>
                <w:rFonts w:ascii="Times New Roman" w:hAnsi="Times New Roman"/>
                <w:color w:val="000000"/>
                <w:sz w:val="24"/>
                <w:szCs w:val="24"/>
              </w:rPr>
            </w:pPr>
            <w:r w:rsidRPr="00E74143">
              <w:rPr>
                <w:rFonts w:ascii="Times New Roman" w:hAnsi="Times New Roman"/>
                <w:color w:val="000000"/>
                <w:sz w:val="24"/>
                <w:szCs w:val="24"/>
              </w:rPr>
              <w:t> </w:t>
            </w:r>
          </w:p>
        </w:tc>
        <w:tc>
          <w:tcPr>
            <w:tcW w:w="1418" w:type="dxa"/>
            <w:tcBorders>
              <w:top w:val="nil"/>
              <w:left w:val="nil"/>
              <w:bottom w:val="single" w:sz="4" w:space="0" w:color="auto"/>
              <w:right w:val="single" w:sz="4" w:space="0" w:color="auto"/>
            </w:tcBorders>
            <w:noWrap/>
            <w:vAlign w:val="bottom"/>
          </w:tcPr>
          <w:p w:rsidR="00990D41" w:rsidRPr="00E74143" w:rsidRDefault="00990D41" w:rsidP="00E74143">
            <w:pPr>
              <w:spacing w:after="0" w:line="240" w:lineRule="auto"/>
              <w:jc w:val="center"/>
              <w:rPr>
                <w:rFonts w:ascii="Times New Roman" w:hAnsi="Times New Roman"/>
                <w:color w:val="000000"/>
                <w:sz w:val="24"/>
                <w:szCs w:val="24"/>
              </w:rPr>
            </w:pPr>
            <w:r w:rsidRPr="00E74143">
              <w:rPr>
                <w:rFonts w:ascii="Times New Roman" w:hAnsi="Times New Roman"/>
                <w:color w:val="000000"/>
                <w:sz w:val="24"/>
                <w:szCs w:val="24"/>
              </w:rPr>
              <w:t> </w:t>
            </w:r>
          </w:p>
        </w:tc>
        <w:tc>
          <w:tcPr>
            <w:tcW w:w="1425" w:type="dxa"/>
            <w:tcBorders>
              <w:top w:val="nil"/>
              <w:left w:val="nil"/>
              <w:bottom w:val="single" w:sz="4" w:space="0" w:color="auto"/>
              <w:right w:val="single" w:sz="4" w:space="0" w:color="auto"/>
            </w:tcBorders>
            <w:noWrap/>
            <w:vAlign w:val="bottom"/>
          </w:tcPr>
          <w:p w:rsidR="00990D41" w:rsidRPr="00E74143" w:rsidRDefault="00990D41" w:rsidP="00E74143">
            <w:pPr>
              <w:spacing w:after="0" w:line="240" w:lineRule="auto"/>
              <w:jc w:val="center"/>
              <w:rPr>
                <w:rFonts w:ascii="Times New Roman" w:hAnsi="Times New Roman"/>
                <w:color w:val="000000"/>
                <w:sz w:val="24"/>
                <w:szCs w:val="24"/>
              </w:rPr>
            </w:pPr>
            <w:r w:rsidRPr="00E74143">
              <w:rPr>
                <w:rFonts w:ascii="Times New Roman" w:hAnsi="Times New Roman"/>
                <w:color w:val="000000"/>
                <w:sz w:val="24"/>
                <w:szCs w:val="24"/>
              </w:rPr>
              <w:t> </w:t>
            </w:r>
          </w:p>
        </w:tc>
      </w:tr>
      <w:tr w:rsidR="00990D41" w:rsidRPr="0071002C" w:rsidTr="00E74143">
        <w:trPr>
          <w:trHeight w:val="600"/>
        </w:trPr>
        <w:tc>
          <w:tcPr>
            <w:tcW w:w="1036" w:type="dxa"/>
            <w:tcBorders>
              <w:top w:val="nil"/>
              <w:left w:val="single" w:sz="4" w:space="0" w:color="auto"/>
              <w:bottom w:val="single" w:sz="4" w:space="0" w:color="auto"/>
              <w:right w:val="single" w:sz="4" w:space="0" w:color="auto"/>
            </w:tcBorders>
            <w:shd w:val="clear" w:color="000000" w:fill="D9D9D9"/>
            <w:noWrap/>
            <w:vAlign w:val="bottom"/>
          </w:tcPr>
          <w:p w:rsidR="00990D41" w:rsidRPr="00E74143" w:rsidRDefault="00990D41" w:rsidP="00031D80">
            <w:pPr>
              <w:spacing w:after="0" w:line="360" w:lineRule="auto"/>
              <w:jc w:val="center"/>
              <w:rPr>
                <w:rFonts w:ascii="Times New Roman" w:hAnsi="Times New Roman"/>
                <w:b/>
                <w:bCs/>
                <w:color w:val="000000"/>
                <w:sz w:val="24"/>
                <w:szCs w:val="24"/>
              </w:rPr>
            </w:pPr>
            <w:r w:rsidRPr="00E74143">
              <w:rPr>
                <w:rFonts w:ascii="Times New Roman" w:hAnsi="Times New Roman"/>
                <w:b/>
                <w:bCs/>
                <w:color w:val="000000"/>
                <w:sz w:val="24"/>
                <w:szCs w:val="24"/>
              </w:rPr>
              <w:t>4</w:t>
            </w:r>
          </w:p>
        </w:tc>
        <w:tc>
          <w:tcPr>
            <w:tcW w:w="1431" w:type="dxa"/>
            <w:tcBorders>
              <w:top w:val="nil"/>
              <w:left w:val="nil"/>
              <w:bottom w:val="single" w:sz="4" w:space="0" w:color="auto"/>
              <w:right w:val="single" w:sz="4" w:space="0" w:color="auto"/>
            </w:tcBorders>
            <w:noWrap/>
            <w:vAlign w:val="bottom"/>
          </w:tcPr>
          <w:p w:rsidR="00990D41" w:rsidRPr="00E74143" w:rsidRDefault="00990D41" w:rsidP="00E74143">
            <w:pPr>
              <w:spacing w:after="0" w:line="240" w:lineRule="auto"/>
              <w:jc w:val="center"/>
              <w:rPr>
                <w:rFonts w:ascii="Times New Roman" w:hAnsi="Times New Roman"/>
                <w:color w:val="000000"/>
                <w:sz w:val="24"/>
                <w:szCs w:val="24"/>
              </w:rPr>
            </w:pPr>
            <w:r w:rsidRPr="00E74143">
              <w:rPr>
                <w:rFonts w:ascii="Times New Roman" w:hAnsi="Times New Roman"/>
                <w:color w:val="000000"/>
                <w:sz w:val="24"/>
                <w:szCs w:val="24"/>
              </w:rPr>
              <w:t> </w:t>
            </w:r>
          </w:p>
        </w:tc>
        <w:tc>
          <w:tcPr>
            <w:tcW w:w="1427" w:type="dxa"/>
            <w:tcBorders>
              <w:top w:val="nil"/>
              <w:left w:val="nil"/>
              <w:bottom w:val="single" w:sz="4" w:space="0" w:color="auto"/>
              <w:right w:val="single" w:sz="4" w:space="0" w:color="auto"/>
            </w:tcBorders>
            <w:noWrap/>
            <w:vAlign w:val="bottom"/>
          </w:tcPr>
          <w:p w:rsidR="00990D41" w:rsidRPr="00E74143" w:rsidRDefault="00990D41" w:rsidP="00E74143">
            <w:pPr>
              <w:spacing w:after="0" w:line="240" w:lineRule="auto"/>
              <w:jc w:val="center"/>
              <w:rPr>
                <w:rFonts w:ascii="Times New Roman" w:hAnsi="Times New Roman"/>
                <w:color w:val="000000"/>
                <w:sz w:val="24"/>
                <w:szCs w:val="24"/>
              </w:rPr>
            </w:pPr>
            <w:r w:rsidRPr="00E74143">
              <w:rPr>
                <w:rFonts w:ascii="Times New Roman" w:hAnsi="Times New Roman"/>
                <w:color w:val="000000"/>
                <w:sz w:val="24"/>
                <w:szCs w:val="24"/>
              </w:rPr>
              <w:t> </w:t>
            </w:r>
          </w:p>
        </w:tc>
        <w:tc>
          <w:tcPr>
            <w:tcW w:w="1423" w:type="dxa"/>
            <w:tcBorders>
              <w:top w:val="nil"/>
              <w:left w:val="nil"/>
              <w:bottom w:val="single" w:sz="4" w:space="0" w:color="auto"/>
              <w:right w:val="single" w:sz="4" w:space="0" w:color="auto"/>
            </w:tcBorders>
            <w:noWrap/>
            <w:vAlign w:val="bottom"/>
          </w:tcPr>
          <w:p w:rsidR="00990D41" w:rsidRPr="00E74143" w:rsidRDefault="00990D41" w:rsidP="00E74143">
            <w:pPr>
              <w:spacing w:after="0" w:line="240" w:lineRule="auto"/>
              <w:jc w:val="center"/>
              <w:rPr>
                <w:rFonts w:ascii="Times New Roman" w:hAnsi="Times New Roman"/>
                <w:color w:val="000000"/>
                <w:sz w:val="24"/>
                <w:szCs w:val="24"/>
              </w:rPr>
            </w:pPr>
            <w:r w:rsidRPr="00E74143">
              <w:rPr>
                <w:rFonts w:ascii="Times New Roman" w:hAnsi="Times New Roman"/>
                <w:color w:val="000000"/>
                <w:sz w:val="24"/>
                <w:szCs w:val="24"/>
              </w:rPr>
              <w:t> </w:t>
            </w:r>
          </w:p>
        </w:tc>
        <w:tc>
          <w:tcPr>
            <w:tcW w:w="1418" w:type="dxa"/>
            <w:tcBorders>
              <w:top w:val="nil"/>
              <w:left w:val="nil"/>
              <w:bottom w:val="single" w:sz="4" w:space="0" w:color="auto"/>
              <w:right w:val="single" w:sz="4" w:space="0" w:color="auto"/>
            </w:tcBorders>
            <w:noWrap/>
            <w:vAlign w:val="bottom"/>
          </w:tcPr>
          <w:p w:rsidR="00990D41" w:rsidRPr="00E74143" w:rsidRDefault="00990D41" w:rsidP="00E74143">
            <w:pPr>
              <w:spacing w:after="0" w:line="240" w:lineRule="auto"/>
              <w:jc w:val="center"/>
              <w:rPr>
                <w:rFonts w:ascii="Times New Roman" w:hAnsi="Times New Roman"/>
                <w:color w:val="000000"/>
                <w:sz w:val="24"/>
                <w:szCs w:val="24"/>
              </w:rPr>
            </w:pPr>
            <w:r w:rsidRPr="00E74143">
              <w:rPr>
                <w:rFonts w:ascii="Times New Roman" w:hAnsi="Times New Roman"/>
                <w:color w:val="000000"/>
                <w:sz w:val="24"/>
                <w:szCs w:val="24"/>
              </w:rPr>
              <w:t> </w:t>
            </w:r>
          </w:p>
        </w:tc>
        <w:tc>
          <w:tcPr>
            <w:tcW w:w="1425" w:type="dxa"/>
            <w:tcBorders>
              <w:top w:val="nil"/>
              <w:left w:val="nil"/>
              <w:bottom w:val="single" w:sz="4" w:space="0" w:color="auto"/>
              <w:right w:val="single" w:sz="4" w:space="0" w:color="auto"/>
            </w:tcBorders>
            <w:noWrap/>
            <w:vAlign w:val="bottom"/>
          </w:tcPr>
          <w:p w:rsidR="00990D41" w:rsidRPr="00E74143" w:rsidRDefault="00990D41" w:rsidP="00E74143">
            <w:pPr>
              <w:spacing w:after="0" w:line="240" w:lineRule="auto"/>
              <w:jc w:val="center"/>
              <w:rPr>
                <w:rFonts w:ascii="Times New Roman" w:hAnsi="Times New Roman"/>
                <w:color w:val="000000"/>
                <w:sz w:val="24"/>
                <w:szCs w:val="24"/>
              </w:rPr>
            </w:pPr>
            <w:r w:rsidRPr="00E74143">
              <w:rPr>
                <w:rFonts w:ascii="Times New Roman" w:hAnsi="Times New Roman"/>
                <w:color w:val="000000"/>
                <w:sz w:val="24"/>
                <w:szCs w:val="24"/>
              </w:rPr>
              <w:t> </w:t>
            </w:r>
          </w:p>
        </w:tc>
      </w:tr>
      <w:tr w:rsidR="00990D41" w:rsidRPr="0071002C" w:rsidTr="00E74143">
        <w:trPr>
          <w:trHeight w:val="600"/>
        </w:trPr>
        <w:tc>
          <w:tcPr>
            <w:tcW w:w="1036" w:type="dxa"/>
            <w:tcBorders>
              <w:top w:val="nil"/>
              <w:left w:val="single" w:sz="4" w:space="0" w:color="auto"/>
              <w:bottom w:val="single" w:sz="4" w:space="0" w:color="auto"/>
              <w:right w:val="single" w:sz="4" w:space="0" w:color="auto"/>
            </w:tcBorders>
            <w:shd w:val="clear" w:color="000000" w:fill="D9D9D9"/>
            <w:noWrap/>
            <w:vAlign w:val="bottom"/>
          </w:tcPr>
          <w:p w:rsidR="00990D41" w:rsidRPr="00E74143" w:rsidRDefault="00990D41" w:rsidP="00031D80">
            <w:pPr>
              <w:spacing w:after="0" w:line="360" w:lineRule="auto"/>
              <w:jc w:val="center"/>
              <w:rPr>
                <w:rFonts w:ascii="Times New Roman" w:hAnsi="Times New Roman"/>
                <w:b/>
                <w:bCs/>
                <w:color w:val="000000"/>
                <w:sz w:val="24"/>
                <w:szCs w:val="24"/>
              </w:rPr>
            </w:pPr>
            <w:r w:rsidRPr="00E74143">
              <w:rPr>
                <w:rFonts w:ascii="Times New Roman" w:hAnsi="Times New Roman"/>
                <w:b/>
                <w:bCs/>
                <w:color w:val="000000"/>
                <w:sz w:val="24"/>
                <w:szCs w:val="24"/>
              </w:rPr>
              <w:t>6</w:t>
            </w:r>
          </w:p>
        </w:tc>
        <w:tc>
          <w:tcPr>
            <w:tcW w:w="1431" w:type="dxa"/>
            <w:tcBorders>
              <w:top w:val="nil"/>
              <w:left w:val="nil"/>
              <w:bottom w:val="single" w:sz="4" w:space="0" w:color="auto"/>
              <w:right w:val="single" w:sz="4" w:space="0" w:color="auto"/>
            </w:tcBorders>
            <w:noWrap/>
            <w:vAlign w:val="bottom"/>
          </w:tcPr>
          <w:p w:rsidR="00990D41" w:rsidRPr="00E74143" w:rsidRDefault="00990D41" w:rsidP="00E74143">
            <w:pPr>
              <w:spacing w:after="0" w:line="240" w:lineRule="auto"/>
              <w:jc w:val="center"/>
              <w:rPr>
                <w:rFonts w:ascii="Times New Roman" w:hAnsi="Times New Roman"/>
                <w:color w:val="000000"/>
                <w:sz w:val="24"/>
                <w:szCs w:val="24"/>
              </w:rPr>
            </w:pPr>
            <w:r w:rsidRPr="00E74143">
              <w:rPr>
                <w:rFonts w:ascii="Times New Roman" w:hAnsi="Times New Roman"/>
                <w:color w:val="000000"/>
                <w:sz w:val="24"/>
                <w:szCs w:val="24"/>
              </w:rPr>
              <w:t> </w:t>
            </w:r>
          </w:p>
        </w:tc>
        <w:tc>
          <w:tcPr>
            <w:tcW w:w="1427" w:type="dxa"/>
            <w:tcBorders>
              <w:top w:val="nil"/>
              <w:left w:val="nil"/>
              <w:bottom w:val="single" w:sz="4" w:space="0" w:color="auto"/>
              <w:right w:val="single" w:sz="4" w:space="0" w:color="auto"/>
            </w:tcBorders>
            <w:noWrap/>
            <w:vAlign w:val="bottom"/>
          </w:tcPr>
          <w:p w:rsidR="00990D41" w:rsidRPr="00E74143" w:rsidRDefault="00990D41" w:rsidP="00E74143">
            <w:pPr>
              <w:spacing w:after="0" w:line="240" w:lineRule="auto"/>
              <w:jc w:val="center"/>
              <w:rPr>
                <w:rFonts w:ascii="Times New Roman" w:hAnsi="Times New Roman"/>
                <w:color w:val="000000"/>
                <w:sz w:val="24"/>
                <w:szCs w:val="24"/>
              </w:rPr>
            </w:pPr>
            <w:r w:rsidRPr="00E74143">
              <w:rPr>
                <w:rFonts w:ascii="Times New Roman" w:hAnsi="Times New Roman"/>
                <w:color w:val="000000"/>
                <w:sz w:val="24"/>
                <w:szCs w:val="24"/>
              </w:rPr>
              <w:t> </w:t>
            </w:r>
          </w:p>
        </w:tc>
        <w:tc>
          <w:tcPr>
            <w:tcW w:w="1423" w:type="dxa"/>
            <w:tcBorders>
              <w:top w:val="nil"/>
              <w:left w:val="nil"/>
              <w:bottom w:val="single" w:sz="4" w:space="0" w:color="auto"/>
              <w:right w:val="single" w:sz="4" w:space="0" w:color="auto"/>
            </w:tcBorders>
            <w:noWrap/>
            <w:vAlign w:val="bottom"/>
          </w:tcPr>
          <w:p w:rsidR="00990D41" w:rsidRPr="00E74143" w:rsidRDefault="00990D41" w:rsidP="00E74143">
            <w:pPr>
              <w:spacing w:after="0" w:line="240" w:lineRule="auto"/>
              <w:jc w:val="center"/>
              <w:rPr>
                <w:rFonts w:ascii="Times New Roman" w:hAnsi="Times New Roman"/>
                <w:color w:val="000000"/>
                <w:sz w:val="24"/>
                <w:szCs w:val="24"/>
              </w:rPr>
            </w:pPr>
            <w:r w:rsidRPr="00E74143">
              <w:rPr>
                <w:rFonts w:ascii="Times New Roman" w:hAnsi="Times New Roman"/>
                <w:color w:val="000000"/>
                <w:sz w:val="24"/>
                <w:szCs w:val="24"/>
              </w:rPr>
              <w:t> </w:t>
            </w:r>
          </w:p>
        </w:tc>
        <w:tc>
          <w:tcPr>
            <w:tcW w:w="1418" w:type="dxa"/>
            <w:tcBorders>
              <w:top w:val="nil"/>
              <w:left w:val="nil"/>
              <w:bottom w:val="single" w:sz="4" w:space="0" w:color="auto"/>
              <w:right w:val="single" w:sz="4" w:space="0" w:color="auto"/>
            </w:tcBorders>
            <w:noWrap/>
            <w:vAlign w:val="bottom"/>
          </w:tcPr>
          <w:p w:rsidR="00990D41" w:rsidRPr="00E74143" w:rsidRDefault="00990D41" w:rsidP="00E74143">
            <w:pPr>
              <w:spacing w:after="0" w:line="240" w:lineRule="auto"/>
              <w:jc w:val="center"/>
              <w:rPr>
                <w:rFonts w:ascii="Times New Roman" w:hAnsi="Times New Roman"/>
                <w:color w:val="000000"/>
                <w:sz w:val="24"/>
                <w:szCs w:val="24"/>
              </w:rPr>
            </w:pPr>
            <w:r w:rsidRPr="00E74143">
              <w:rPr>
                <w:rFonts w:ascii="Times New Roman" w:hAnsi="Times New Roman"/>
                <w:color w:val="000000"/>
                <w:sz w:val="24"/>
                <w:szCs w:val="24"/>
              </w:rPr>
              <w:t> </w:t>
            </w:r>
          </w:p>
        </w:tc>
        <w:tc>
          <w:tcPr>
            <w:tcW w:w="1425" w:type="dxa"/>
            <w:tcBorders>
              <w:top w:val="nil"/>
              <w:left w:val="nil"/>
              <w:bottom w:val="single" w:sz="4" w:space="0" w:color="auto"/>
              <w:right w:val="single" w:sz="4" w:space="0" w:color="auto"/>
            </w:tcBorders>
            <w:noWrap/>
            <w:vAlign w:val="bottom"/>
          </w:tcPr>
          <w:p w:rsidR="00990D41" w:rsidRPr="00E74143" w:rsidRDefault="00990D41" w:rsidP="00E74143">
            <w:pPr>
              <w:spacing w:after="0" w:line="240" w:lineRule="auto"/>
              <w:jc w:val="center"/>
              <w:rPr>
                <w:rFonts w:ascii="Times New Roman" w:hAnsi="Times New Roman"/>
                <w:color w:val="000000"/>
                <w:sz w:val="24"/>
                <w:szCs w:val="24"/>
              </w:rPr>
            </w:pPr>
            <w:r w:rsidRPr="00E74143">
              <w:rPr>
                <w:rFonts w:ascii="Times New Roman" w:hAnsi="Times New Roman"/>
                <w:color w:val="000000"/>
                <w:sz w:val="24"/>
                <w:szCs w:val="24"/>
              </w:rPr>
              <w:t> </w:t>
            </w:r>
          </w:p>
        </w:tc>
      </w:tr>
    </w:tbl>
    <w:p w:rsidR="00990D41" w:rsidRDefault="00990D41" w:rsidP="00942BD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rsidR="00990D41" w:rsidRDefault="00990D41" w:rsidP="00942BD9">
      <w:pPr>
        <w:autoSpaceDE w:val="0"/>
        <w:autoSpaceDN w:val="0"/>
        <w:adjustRightInd w:val="0"/>
        <w:spacing w:after="0" w:line="240" w:lineRule="auto"/>
        <w:rPr>
          <w:rFonts w:ascii="Times New Roman" w:hAnsi="Times New Roman"/>
          <w:sz w:val="24"/>
          <w:szCs w:val="24"/>
        </w:rPr>
      </w:pPr>
    </w:p>
    <w:p w:rsidR="00990D41" w:rsidRDefault="00990D41" w:rsidP="00942BD9">
      <w:pPr>
        <w:autoSpaceDE w:val="0"/>
        <w:autoSpaceDN w:val="0"/>
        <w:adjustRightInd w:val="0"/>
        <w:spacing w:after="0" w:line="240" w:lineRule="auto"/>
        <w:rPr>
          <w:rFonts w:ascii="Times New Roman" w:hAnsi="Times New Roman"/>
          <w:sz w:val="24"/>
          <w:szCs w:val="24"/>
        </w:rPr>
      </w:pPr>
    </w:p>
    <w:p w:rsidR="00990D41" w:rsidRDefault="00990D41" w:rsidP="00942BD9">
      <w:pPr>
        <w:autoSpaceDE w:val="0"/>
        <w:autoSpaceDN w:val="0"/>
        <w:adjustRightInd w:val="0"/>
        <w:spacing w:after="0" w:line="240" w:lineRule="auto"/>
        <w:rPr>
          <w:rFonts w:ascii="Times New Roman" w:hAnsi="Times New Roman"/>
          <w:sz w:val="24"/>
          <w:szCs w:val="24"/>
        </w:rPr>
      </w:pPr>
    </w:p>
    <w:p w:rsidR="00990D41" w:rsidRDefault="00990D41" w:rsidP="00942BD9">
      <w:pPr>
        <w:autoSpaceDE w:val="0"/>
        <w:autoSpaceDN w:val="0"/>
        <w:adjustRightInd w:val="0"/>
        <w:spacing w:after="0" w:line="240" w:lineRule="auto"/>
        <w:rPr>
          <w:rFonts w:ascii="Times New Roman" w:hAnsi="Times New Roman"/>
          <w:sz w:val="24"/>
          <w:szCs w:val="24"/>
        </w:rPr>
      </w:pPr>
    </w:p>
    <w:p w:rsidR="00990D41" w:rsidRDefault="00990D41" w:rsidP="00942BD9">
      <w:pPr>
        <w:autoSpaceDE w:val="0"/>
        <w:autoSpaceDN w:val="0"/>
        <w:adjustRightInd w:val="0"/>
        <w:spacing w:after="0" w:line="240" w:lineRule="auto"/>
        <w:rPr>
          <w:rFonts w:ascii="Times New Roman" w:hAnsi="Times New Roman"/>
          <w:sz w:val="24"/>
          <w:szCs w:val="24"/>
        </w:rPr>
      </w:pPr>
    </w:p>
    <w:p w:rsidR="00990D41" w:rsidRDefault="00990D41" w:rsidP="00942BD9">
      <w:pPr>
        <w:autoSpaceDE w:val="0"/>
        <w:autoSpaceDN w:val="0"/>
        <w:adjustRightInd w:val="0"/>
        <w:spacing w:after="0" w:line="240" w:lineRule="auto"/>
        <w:rPr>
          <w:rFonts w:ascii="Times New Roman" w:hAnsi="Times New Roman"/>
          <w:sz w:val="24"/>
          <w:szCs w:val="24"/>
        </w:rPr>
      </w:pPr>
    </w:p>
    <w:p w:rsidR="00990D41" w:rsidRDefault="00990D41" w:rsidP="00942BD9">
      <w:pPr>
        <w:autoSpaceDE w:val="0"/>
        <w:autoSpaceDN w:val="0"/>
        <w:adjustRightInd w:val="0"/>
        <w:spacing w:after="0" w:line="240" w:lineRule="auto"/>
        <w:rPr>
          <w:rFonts w:ascii="Times New Roman" w:hAnsi="Times New Roman"/>
          <w:sz w:val="24"/>
          <w:szCs w:val="24"/>
        </w:rPr>
      </w:pPr>
    </w:p>
    <w:p w:rsidR="00BA5CA1" w:rsidRDefault="00BA5CA1" w:rsidP="0037158F">
      <w:pPr>
        <w:autoSpaceDE w:val="0"/>
        <w:autoSpaceDN w:val="0"/>
        <w:adjustRightInd w:val="0"/>
        <w:spacing w:after="0" w:line="240" w:lineRule="auto"/>
        <w:rPr>
          <w:rFonts w:ascii="Times New Roman" w:hAnsi="Times New Roman"/>
          <w:sz w:val="24"/>
          <w:szCs w:val="24"/>
        </w:rPr>
      </w:pPr>
    </w:p>
    <w:p w:rsidR="00E920C9" w:rsidRDefault="00E920C9" w:rsidP="0037158F">
      <w:pPr>
        <w:autoSpaceDE w:val="0"/>
        <w:autoSpaceDN w:val="0"/>
        <w:adjustRightInd w:val="0"/>
        <w:spacing w:after="0" w:line="240" w:lineRule="auto"/>
        <w:rPr>
          <w:rFonts w:ascii="Times New Roman" w:hAnsi="Times New Roman"/>
          <w:sz w:val="24"/>
          <w:szCs w:val="24"/>
        </w:rPr>
      </w:pPr>
    </w:p>
    <w:p w:rsidR="00E920C9" w:rsidRPr="0037158F" w:rsidRDefault="00E920C9" w:rsidP="0037158F">
      <w:pPr>
        <w:autoSpaceDE w:val="0"/>
        <w:autoSpaceDN w:val="0"/>
        <w:adjustRightInd w:val="0"/>
        <w:spacing w:after="0" w:line="240" w:lineRule="auto"/>
        <w:rPr>
          <w:rFonts w:ascii="Times New Roman" w:hAnsi="Times New Roman"/>
          <w:sz w:val="24"/>
          <w:szCs w:val="24"/>
        </w:rPr>
      </w:pPr>
    </w:p>
    <w:p w:rsidR="00990D41" w:rsidRPr="00837C6D" w:rsidRDefault="00990D41" w:rsidP="00837C6D">
      <w:pPr>
        <w:spacing w:after="0" w:line="240" w:lineRule="auto"/>
        <w:rPr>
          <w:rFonts w:ascii="Times New Roman" w:hAnsi="Times New Roman"/>
          <w:b/>
          <w:bCs/>
          <w:sz w:val="24"/>
          <w:szCs w:val="24"/>
        </w:rPr>
      </w:pPr>
      <w:r>
        <w:rPr>
          <w:rFonts w:ascii="Times New Roman" w:hAnsi="Times New Roman"/>
          <w:b/>
          <w:bCs/>
          <w:sz w:val="24"/>
          <w:szCs w:val="24"/>
        </w:rPr>
        <w:lastRenderedPageBreak/>
        <w:t>3.</w:t>
      </w:r>
      <w:r>
        <w:rPr>
          <w:rFonts w:ascii="Times New Roman" w:hAnsi="Times New Roman"/>
          <w:b/>
          <w:bCs/>
          <w:sz w:val="24"/>
          <w:szCs w:val="24"/>
        </w:rPr>
        <w:tab/>
      </w:r>
      <w:r w:rsidRPr="00837C6D">
        <w:rPr>
          <w:rFonts w:ascii="Times New Roman" w:hAnsi="Times New Roman"/>
          <w:b/>
          <w:bCs/>
          <w:sz w:val="24"/>
          <w:szCs w:val="24"/>
        </w:rPr>
        <w:t>Determining the radius of the cells</w:t>
      </w:r>
      <w:r>
        <w:rPr>
          <w:rFonts w:ascii="Times New Roman" w:hAnsi="Times New Roman"/>
          <w:b/>
          <w:bCs/>
          <w:sz w:val="24"/>
          <w:szCs w:val="24"/>
        </w:rPr>
        <w:t>.</w:t>
      </w:r>
    </w:p>
    <w:p w:rsidR="00990D41" w:rsidRPr="00837C6D" w:rsidRDefault="00990D41" w:rsidP="00837C6D">
      <w:pPr>
        <w:spacing w:after="0" w:line="240" w:lineRule="auto"/>
        <w:rPr>
          <w:rFonts w:ascii="Times New Roman" w:hAnsi="Times New Roman"/>
          <w:sz w:val="24"/>
          <w:szCs w:val="24"/>
        </w:rPr>
      </w:pPr>
      <w:r>
        <w:rPr>
          <w:rFonts w:ascii="Times New Roman" w:hAnsi="Times New Roman"/>
          <w:sz w:val="24"/>
          <w:szCs w:val="24"/>
        </w:rPr>
        <w:tab/>
      </w:r>
      <w:r w:rsidRPr="00837C6D">
        <w:rPr>
          <w:rFonts w:ascii="Times New Roman" w:hAnsi="Times New Roman"/>
          <w:sz w:val="24"/>
          <w:szCs w:val="24"/>
        </w:rPr>
        <w:t>We will assume that these cells are perfect spheres. When we use geometry to</w:t>
      </w:r>
      <w:r>
        <w:rPr>
          <w:rFonts w:ascii="Times New Roman" w:hAnsi="Times New Roman"/>
          <w:sz w:val="24"/>
          <w:szCs w:val="24"/>
        </w:rPr>
        <w:t xml:space="preserve"> </w:t>
      </w:r>
      <w:r w:rsidRPr="00837C6D">
        <w:rPr>
          <w:rFonts w:ascii="Times New Roman" w:hAnsi="Times New Roman"/>
          <w:sz w:val="24"/>
          <w:szCs w:val="24"/>
        </w:rPr>
        <w:t xml:space="preserve">describe spheres, we </w:t>
      </w:r>
      <w:r>
        <w:rPr>
          <w:rFonts w:ascii="Times New Roman" w:hAnsi="Times New Roman"/>
          <w:sz w:val="24"/>
          <w:szCs w:val="24"/>
        </w:rPr>
        <w:tab/>
      </w:r>
      <w:r w:rsidRPr="00837C6D">
        <w:rPr>
          <w:rFonts w:ascii="Times New Roman" w:hAnsi="Times New Roman"/>
          <w:sz w:val="24"/>
          <w:szCs w:val="24"/>
        </w:rPr>
        <w:t>tend to use the radius of the sphere rather than the diameter.</w:t>
      </w:r>
      <w:r>
        <w:rPr>
          <w:rFonts w:ascii="Times New Roman" w:hAnsi="Times New Roman"/>
          <w:sz w:val="24"/>
          <w:szCs w:val="24"/>
        </w:rPr>
        <w:t xml:space="preserve">  </w:t>
      </w:r>
      <w:r w:rsidRPr="00837C6D">
        <w:rPr>
          <w:rFonts w:ascii="Times New Roman" w:hAnsi="Times New Roman"/>
          <w:sz w:val="24"/>
          <w:szCs w:val="24"/>
        </w:rPr>
        <w:t xml:space="preserve">The radius is defined as the distance </w:t>
      </w:r>
      <w:r>
        <w:rPr>
          <w:rFonts w:ascii="Times New Roman" w:hAnsi="Times New Roman"/>
          <w:sz w:val="24"/>
          <w:szCs w:val="24"/>
        </w:rPr>
        <w:tab/>
      </w:r>
      <w:r w:rsidRPr="00837C6D">
        <w:rPr>
          <w:rFonts w:ascii="Times New Roman" w:hAnsi="Times New Roman"/>
          <w:sz w:val="24"/>
          <w:szCs w:val="24"/>
        </w:rPr>
        <w:t xml:space="preserve">from the center of the sphere to the edge. </w:t>
      </w:r>
      <w:r>
        <w:rPr>
          <w:rFonts w:ascii="Times New Roman" w:hAnsi="Times New Roman"/>
          <w:sz w:val="24"/>
          <w:szCs w:val="24"/>
        </w:rPr>
        <w:t xml:space="preserve"> </w:t>
      </w:r>
      <w:r w:rsidRPr="00837C6D">
        <w:rPr>
          <w:rFonts w:ascii="Times New Roman" w:hAnsi="Times New Roman"/>
          <w:sz w:val="24"/>
          <w:szCs w:val="24"/>
        </w:rPr>
        <w:t>This</w:t>
      </w:r>
      <w:r>
        <w:rPr>
          <w:rFonts w:ascii="Times New Roman" w:hAnsi="Times New Roman"/>
          <w:sz w:val="24"/>
          <w:szCs w:val="24"/>
        </w:rPr>
        <w:t xml:space="preserve"> </w:t>
      </w:r>
      <w:r w:rsidRPr="00837C6D">
        <w:rPr>
          <w:rFonts w:ascii="Times New Roman" w:hAnsi="Times New Roman"/>
          <w:sz w:val="24"/>
          <w:szCs w:val="24"/>
        </w:rPr>
        <w:t xml:space="preserve">can be figured out easily by simply dividing the </w:t>
      </w:r>
      <w:r>
        <w:rPr>
          <w:rFonts w:ascii="Times New Roman" w:hAnsi="Times New Roman"/>
          <w:sz w:val="24"/>
          <w:szCs w:val="24"/>
        </w:rPr>
        <w:tab/>
      </w:r>
      <w:r w:rsidRPr="00837C6D">
        <w:rPr>
          <w:rFonts w:ascii="Times New Roman" w:hAnsi="Times New Roman"/>
          <w:sz w:val="24"/>
          <w:szCs w:val="24"/>
        </w:rPr>
        <w:t>diameter in half.</w:t>
      </w:r>
      <w:r>
        <w:rPr>
          <w:rFonts w:ascii="Times New Roman" w:hAnsi="Times New Roman"/>
          <w:sz w:val="24"/>
          <w:szCs w:val="24"/>
        </w:rPr>
        <w:t xml:space="preserve">  Divide the diameters in half, and record these values in the </w:t>
      </w:r>
      <w:r w:rsidR="00FC3B6F">
        <w:rPr>
          <w:rFonts w:ascii="Times New Roman" w:hAnsi="Times New Roman"/>
          <w:b/>
          <w:sz w:val="24"/>
          <w:szCs w:val="24"/>
        </w:rPr>
        <w:t>Table 5</w:t>
      </w:r>
      <w:r w:rsidRPr="00837C6D">
        <w:rPr>
          <w:rFonts w:ascii="Times New Roman" w:hAnsi="Times New Roman"/>
          <w:sz w:val="24"/>
          <w:szCs w:val="24"/>
        </w:rPr>
        <w:t>.</w:t>
      </w:r>
    </w:p>
    <w:p w:rsidR="00990D41" w:rsidRDefault="00990D41" w:rsidP="00837C6D">
      <w:pPr>
        <w:spacing w:after="0" w:line="240" w:lineRule="auto"/>
        <w:rPr>
          <w:rFonts w:ascii="Times New Roman" w:hAnsi="Times New Roman"/>
          <w:b/>
          <w:bCs/>
          <w:sz w:val="24"/>
          <w:szCs w:val="24"/>
        </w:rPr>
      </w:pPr>
    </w:p>
    <w:p w:rsidR="00990D41" w:rsidRDefault="00990D41" w:rsidP="00837C6D">
      <w:pPr>
        <w:spacing w:after="0" w:line="240" w:lineRule="auto"/>
        <w:rPr>
          <w:rFonts w:ascii="Times New Roman" w:hAnsi="Times New Roman"/>
          <w:b/>
          <w:bCs/>
          <w:sz w:val="24"/>
          <w:szCs w:val="24"/>
        </w:rPr>
      </w:pPr>
    </w:p>
    <w:p w:rsidR="00031D80" w:rsidRDefault="00031D80" w:rsidP="00837C6D">
      <w:pPr>
        <w:spacing w:after="0" w:line="240" w:lineRule="auto"/>
        <w:rPr>
          <w:rFonts w:ascii="Times New Roman" w:hAnsi="Times New Roman"/>
          <w:b/>
          <w:bCs/>
          <w:sz w:val="24"/>
          <w:szCs w:val="24"/>
        </w:rPr>
      </w:pPr>
    </w:p>
    <w:tbl>
      <w:tblPr>
        <w:tblpPr w:leftFromText="180" w:rightFromText="180" w:vertAnchor="text" w:horzAnchor="margin" w:tblpXSpec="right" w:tblpY="26"/>
        <w:tblW w:w="4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3600"/>
      </w:tblGrid>
      <w:tr w:rsidR="00BA5CA1" w:rsidRPr="00BA5CA1" w:rsidTr="00E920C9">
        <w:trPr>
          <w:trHeight w:val="300"/>
        </w:trPr>
        <w:tc>
          <w:tcPr>
            <w:tcW w:w="694" w:type="dxa"/>
            <w:shd w:val="clear" w:color="000000" w:fill="D9D9D9"/>
            <w:noWrap/>
            <w:vAlign w:val="bottom"/>
            <w:hideMark/>
          </w:tcPr>
          <w:p w:rsidR="00BA5CA1" w:rsidRPr="00BA5CA1" w:rsidRDefault="00BA5CA1" w:rsidP="00BA5CA1">
            <w:pPr>
              <w:spacing w:after="0" w:line="240" w:lineRule="auto"/>
              <w:jc w:val="center"/>
              <w:rPr>
                <w:rFonts w:ascii="Times New Roman" w:eastAsia="Times New Roman" w:hAnsi="Times New Roman"/>
                <w:b/>
                <w:bCs/>
                <w:color w:val="000000"/>
                <w:sz w:val="20"/>
                <w:szCs w:val="20"/>
              </w:rPr>
            </w:pPr>
            <w:r w:rsidRPr="00BA5CA1">
              <w:rPr>
                <w:rFonts w:ascii="Times New Roman" w:eastAsia="Times New Roman" w:hAnsi="Times New Roman"/>
                <w:b/>
                <w:bCs/>
                <w:color w:val="000000"/>
                <w:sz w:val="20"/>
                <w:szCs w:val="20"/>
              </w:rPr>
              <w:t>Panel</w:t>
            </w:r>
          </w:p>
        </w:tc>
        <w:tc>
          <w:tcPr>
            <w:tcW w:w="3600" w:type="dxa"/>
            <w:shd w:val="clear" w:color="000000" w:fill="D9D9D9"/>
            <w:noWrap/>
            <w:vAlign w:val="bottom"/>
            <w:hideMark/>
          </w:tcPr>
          <w:p w:rsidR="00BA5CA1" w:rsidRPr="00BA5CA1" w:rsidRDefault="00BA5CA1" w:rsidP="00BA5CA1">
            <w:pPr>
              <w:spacing w:after="0" w:line="240" w:lineRule="auto"/>
              <w:jc w:val="center"/>
              <w:rPr>
                <w:rFonts w:ascii="Times New Roman" w:eastAsia="Times New Roman" w:hAnsi="Times New Roman"/>
                <w:b/>
                <w:bCs/>
                <w:color w:val="000000"/>
                <w:sz w:val="20"/>
                <w:szCs w:val="20"/>
              </w:rPr>
            </w:pPr>
            <w:r w:rsidRPr="00BA5CA1">
              <w:rPr>
                <w:rFonts w:ascii="Times New Roman" w:eastAsia="Times New Roman" w:hAnsi="Times New Roman"/>
                <w:b/>
                <w:bCs/>
                <w:color w:val="000000"/>
                <w:sz w:val="20"/>
                <w:szCs w:val="20"/>
              </w:rPr>
              <w:t>Work Space</w:t>
            </w:r>
          </w:p>
        </w:tc>
      </w:tr>
      <w:tr w:rsidR="00BA5CA1" w:rsidRPr="00BA5CA1" w:rsidTr="00E920C9">
        <w:trPr>
          <w:trHeight w:val="1002"/>
        </w:trPr>
        <w:tc>
          <w:tcPr>
            <w:tcW w:w="694" w:type="dxa"/>
            <w:shd w:val="clear" w:color="000000" w:fill="D9D9D9"/>
            <w:noWrap/>
            <w:vAlign w:val="center"/>
            <w:hideMark/>
          </w:tcPr>
          <w:p w:rsidR="00BA5CA1" w:rsidRPr="00BA5CA1" w:rsidRDefault="00BA5CA1" w:rsidP="00BA5CA1">
            <w:pPr>
              <w:spacing w:after="0" w:line="240" w:lineRule="auto"/>
              <w:jc w:val="center"/>
              <w:rPr>
                <w:rFonts w:ascii="Times New Roman" w:eastAsia="Times New Roman" w:hAnsi="Times New Roman"/>
                <w:b/>
                <w:bCs/>
                <w:color w:val="000000"/>
                <w:sz w:val="24"/>
                <w:szCs w:val="24"/>
              </w:rPr>
            </w:pPr>
            <w:r w:rsidRPr="00BA5CA1">
              <w:rPr>
                <w:rFonts w:ascii="Times New Roman" w:eastAsia="Times New Roman" w:hAnsi="Times New Roman"/>
                <w:b/>
                <w:bCs/>
                <w:color w:val="000000"/>
                <w:sz w:val="24"/>
                <w:szCs w:val="24"/>
              </w:rPr>
              <w:t>1</w:t>
            </w:r>
          </w:p>
        </w:tc>
        <w:tc>
          <w:tcPr>
            <w:tcW w:w="3600" w:type="dxa"/>
            <w:shd w:val="clear" w:color="auto" w:fill="auto"/>
            <w:noWrap/>
            <w:vAlign w:val="bottom"/>
            <w:hideMark/>
          </w:tcPr>
          <w:p w:rsidR="00BA5CA1" w:rsidRPr="00BA5CA1" w:rsidRDefault="00BA5CA1" w:rsidP="00BA5CA1">
            <w:pPr>
              <w:spacing w:after="0" w:line="240" w:lineRule="auto"/>
              <w:rPr>
                <w:rFonts w:ascii="Times New Roman" w:eastAsia="Times New Roman" w:hAnsi="Times New Roman"/>
                <w:b/>
                <w:bCs/>
                <w:color w:val="000000"/>
                <w:sz w:val="20"/>
                <w:szCs w:val="20"/>
              </w:rPr>
            </w:pPr>
            <w:r w:rsidRPr="00BA5CA1">
              <w:rPr>
                <w:rFonts w:ascii="Times New Roman" w:eastAsia="Times New Roman" w:hAnsi="Times New Roman"/>
                <w:b/>
                <w:bCs/>
                <w:color w:val="000000"/>
                <w:sz w:val="20"/>
                <w:szCs w:val="20"/>
              </w:rPr>
              <w:t> </w:t>
            </w:r>
          </w:p>
        </w:tc>
      </w:tr>
      <w:tr w:rsidR="00BA5CA1" w:rsidRPr="00BA5CA1" w:rsidTr="00E920C9">
        <w:trPr>
          <w:trHeight w:val="1002"/>
        </w:trPr>
        <w:tc>
          <w:tcPr>
            <w:tcW w:w="694" w:type="dxa"/>
            <w:shd w:val="clear" w:color="000000" w:fill="D9D9D9"/>
            <w:noWrap/>
            <w:vAlign w:val="center"/>
            <w:hideMark/>
          </w:tcPr>
          <w:p w:rsidR="00BA5CA1" w:rsidRPr="00BA5CA1" w:rsidRDefault="00BA5CA1" w:rsidP="00BA5CA1">
            <w:pPr>
              <w:spacing w:after="0" w:line="240" w:lineRule="auto"/>
              <w:jc w:val="center"/>
              <w:rPr>
                <w:rFonts w:ascii="Times New Roman" w:eastAsia="Times New Roman" w:hAnsi="Times New Roman"/>
                <w:b/>
                <w:bCs/>
                <w:color w:val="000000"/>
                <w:sz w:val="24"/>
                <w:szCs w:val="24"/>
              </w:rPr>
            </w:pPr>
            <w:r w:rsidRPr="00BA5CA1">
              <w:rPr>
                <w:rFonts w:ascii="Times New Roman" w:eastAsia="Times New Roman" w:hAnsi="Times New Roman"/>
                <w:b/>
                <w:bCs/>
                <w:color w:val="000000"/>
                <w:sz w:val="24"/>
                <w:szCs w:val="24"/>
              </w:rPr>
              <w:t>4</w:t>
            </w:r>
          </w:p>
        </w:tc>
        <w:tc>
          <w:tcPr>
            <w:tcW w:w="3600" w:type="dxa"/>
            <w:shd w:val="clear" w:color="auto" w:fill="auto"/>
            <w:noWrap/>
            <w:vAlign w:val="bottom"/>
            <w:hideMark/>
          </w:tcPr>
          <w:p w:rsidR="00BA5CA1" w:rsidRPr="00BA5CA1" w:rsidRDefault="00BA5CA1" w:rsidP="00BA5CA1">
            <w:pPr>
              <w:spacing w:after="0" w:line="240" w:lineRule="auto"/>
              <w:rPr>
                <w:rFonts w:ascii="Times New Roman" w:eastAsia="Times New Roman" w:hAnsi="Times New Roman"/>
                <w:b/>
                <w:bCs/>
                <w:color w:val="000000"/>
                <w:sz w:val="20"/>
                <w:szCs w:val="20"/>
              </w:rPr>
            </w:pPr>
            <w:r w:rsidRPr="00BA5CA1">
              <w:rPr>
                <w:rFonts w:ascii="Times New Roman" w:eastAsia="Times New Roman" w:hAnsi="Times New Roman"/>
                <w:b/>
                <w:bCs/>
                <w:color w:val="000000"/>
                <w:sz w:val="20"/>
                <w:szCs w:val="20"/>
              </w:rPr>
              <w:t> </w:t>
            </w:r>
          </w:p>
        </w:tc>
      </w:tr>
      <w:tr w:rsidR="00BA5CA1" w:rsidRPr="00BA5CA1" w:rsidTr="00E920C9">
        <w:trPr>
          <w:trHeight w:val="1002"/>
        </w:trPr>
        <w:tc>
          <w:tcPr>
            <w:tcW w:w="694" w:type="dxa"/>
            <w:shd w:val="clear" w:color="000000" w:fill="D9D9D9"/>
            <w:noWrap/>
            <w:vAlign w:val="center"/>
            <w:hideMark/>
          </w:tcPr>
          <w:p w:rsidR="00BA5CA1" w:rsidRPr="00BA5CA1" w:rsidRDefault="00BA5CA1" w:rsidP="00BA5CA1">
            <w:pPr>
              <w:spacing w:after="0" w:line="240" w:lineRule="auto"/>
              <w:jc w:val="center"/>
              <w:rPr>
                <w:rFonts w:ascii="Times New Roman" w:eastAsia="Times New Roman" w:hAnsi="Times New Roman"/>
                <w:b/>
                <w:bCs/>
                <w:color w:val="000000"/>
                <w:sz w:val="24"/>
                <w:szCs w:val="24"/>
              </w:rPr>
            </w:pPr>
            <w:r w:rsidRPr="00BA5CA1">
              <w:rPr>
                <w:rFonts w:ascii="Times New Roman" w:eastAsia="Times New Roman" w:hAnsi="Times New Roman"/>
                <w:b/>
                <w:bCs/>
                <w:color w:val="000000"/>
                <w:sz w:val="24"/>
                <w:szCs w:val="24"/>
              </w:rPr>
              <w:t>6</w:t>
            </w:r>
          </w:p>
        </w:tc>
        <w:tc>
          <w:tcPr>
            <w:tcW w:w="3600" w:type="dxa"/>
            <w:shd w:val="clear" w:color="auto" w:fill="auto"/>
            <w:noWrap/>
            <w:vAlign w:val="bottom"/>
            <w:hideMark/>
          </w:tcPr>
          <w:p w:rsidR="00BA5CA1" w:rsidRPr="00BA5CA1" w:rsidRDefault="00BA5CA1" w:rsidP="00BA5CA1">
            <w:pPr>
              <w:spacing w:after="0" w:line="240" w:lineRule="auto"/>
              <w:rPr>
                <w:rFonts w:ascii="Times New Roman" w:eastAsia="Times New Roman" w:hAnsi="Times New Roman"/>
                <w:b/>
                <w:bCs/>
                <w:color w:val="000000"/>
                <w:sz w:val="20"/>
                <w:szCs w:val="20"/>
              </w:rPr>
            </w:pPr>
            <w:r w:rsidRPr="00BA5CA1">
              <w:rPr>
                <w:rFonts w:ascii="Times New Roman" w:eastAsia="Times New Roman" w:hAnsi="Times New Roman"/>
                <w:b/>
                <w:bCs/>
                <w:color w:val="000000"/>
                <w:sz w:val="20"/>
                <w:szCs w:val="20"/>
              </w:rPr>
              <w:t> </w:t>
            </w:r>
          </w:p>
        </w:tc>
      </w:tr>
    </w:tbl>
    <w:p w:rsidR="00BA5CA1" w:rsidRPr="00031D80" w:rsidRDefault="00990D41" w:rsidP="00837C6D">
      <w:pPr>
        <w:spacing w:after="0" w:line="240" w:lineRule="auto"/>
        <w:rPr>
          <w:rFonts w:ascii="Times New Roman" w:hAnsi="Times New Roman"/>
          <w:b/>
          <w:bCs/>
          <w:sz w:val="24"/>
          <w:szCs w:val="24"/>
        </w:rPr>
      </w:pPr>
      <w:r>
        <w:rPr>
          <w:rFonts w:ascii="Times New Roman" w:hAnsi="Times New Roman"/>
          <w:b/>
          <w:bCs/>
          <w:sz w:val="24"/>
          <w:szCs w:val="24"/>
        </w:rPr>
        <w:t>4.</w:t>
      </w:r>
      <w:r>
        <w:rPr>
          <w:rFonts w:ascii="Times New Roman" w:hAnsi="Times New Roman"/>
          <w:b/>
          <w:bCs/>
          <w:sz w:val="24"/>
          <w:szCs w:val="24"/>
        </w:rPr>
        <w:tab/>
      </w:r>
      <w:r w:rsidRPr="00837C6D">
        <w:rPr>
          <w:rFonts w:ascii="Times New Roman" w:hAnsi="Times New Roman"/>
          <w:b/>
          <w:bCs/>
          <w:sz w:val="24"/>
          <w:szCs w:val="24"/>
        </w:rPr>
        <w:t>Determining surface area</w:t>
      </w:r>
      <w:r w:rsidR="00031D80">
        <w:rPr>
          <w:rFonts w:ascii="Times New Roman" w:hAnsi="Times New Roman"/>
          <w:b/>
          <w:bCs/>
          <w:sz w:val="24"/>
          <w:szCs w:val="24"/>
        </w:rPr>
        <w:t>.</w:t>
      </w:r>
      <w:r w:rsidR="00031D80">
        <w:rPr>
          <w:rFonts w:ascii="Times New Roman" w:hAnsi="Times New Roman"/>
          <w:b/>
          <w:bCs/>
          <w:sz w:val="24"/>
          <w:szCs w:val="24"/>
        </w:rPr>
        <w:tab/>
      </w:r>
      <w:r w:rsidR="00031D80">
        <w:rPr>
          <w:rFonts w:ascii="Times New Roman" w:hAnsi="Times New Roman"/>
          <w:b/>
          <w:bCs/>
          <w:sz w:val="24"/>
          <w:szCs w:val="24"/>
        </w:rPr>
        <w:tab/>
      </w:r>
      <w:r w:rsidR="00031D80">
        <w:rPr>
          <w:rFonts w:ascii="Times New Roman" w:hAnsi="Times New Roman"/>
          <w:b/>
          <w:bCs/>
          <w:sz w:val="24"/>
          <w:szCs w:val="24"/>
        </w:rPr>
        <w:tab/>
      </w:r>
      <w:r w:rsidR="00031D80">
        <w:rPr>
          <w:rFonts w:ascii="Times New Roman" w:hAnsi="Times New Roman"/>
          <w:b/>
          <w:bCs/>
          <w:sz w:val="24"/>
          <w:szCs w:val="24"/>
        </w:rPr>
        <w:tab/>
      </w:r>
      <w:r w:rsidR="00031D80">
        <w:rPr>
          <w:rFonts w:ascii="Times New Roman" w:hAnsi="Times New Roman"/>
          <w:b/>
          <w:bCs/>
          <w:sz w:val="24"/>
          <w:szCs w:val="24"/>
        </w:rPr>
        <w:tab/>
      </w:r>
      <w:r w:rsidR="00031D80">
        <w:rPr>
          <w:rFonts w:ascii="Times New Roman" w:hAnsi="Times New Roman"/>
          <w:b/>
          <w:bCs/>
          <w:sz w:val="24"/>
          <w:szCs w:val="24"/>
        </w:rPr>
        <w:tab/>
      </w:r>
      <w:r w:rsidR="00031D80">
        <w:rPr>
          <w:rFonts w:ascii="Times New Roman" w:hAnsi="Times New Roman"/>
          <w:b/>
          <w:bCs/>
          <w:sz w:val="24"/>
          <w:szCs w:val="24"/>
        </w:rPr>
        <w:tab/>
      </w:r>
      <w:r w:rsidRPr="00837C6D">
        <w:rPr>
          <w:rFonts w:ascii="Times New Roman" w:hAnsi="Times New Roman"/>
          <w:sz w:val="24"/>
          <w:szCs w:val="24"/>
        </w:rPr>
        <w:t>Surface area (SA) can be ca</w:t>
      </w:r>
      <w:r w:rsidR="00BA5CA1">
        <w:rPr>
          <w:rFonts w:ascii="Times New Roman" w:hAnsi="Times New Roman"/>
          <w:sz w:val="24"/>
          <w:szCs w:val="24"/>
        </w:rPr>
        <w:t>lculated using the formula</w:t>
      </w:r>
      <w:r w:rsidRPr="00837C6D">
        <w:rPr>
          <w:rFonts w:ascii="Times New Roman" w:hAnsi="Times New Roman"/>
          <w:sz w:val="24"/>
          <w:szCs w:val="24"/>
        </w:rPr>
        <w:t>:</w:t>
      </w:r>
      <w:r w:rsidR="00BA5CA1" w:rsidRPr="00BA5CA1">
        <w:rPr>
          <w:rFonts w:ascii="Times New Roman" w:hAnsi="Times New Roman"/>
          <w:sz w:val="24"/>
          <w:szCs w:val="24"/>
        </w:rPr>
        <w:t xml:space="preserve"> </w:t>
      </w:r>
    </w:p>
    <w:p w:rsidR="00990D41" w:rsidRPr="00E74143" w:rsidRDefault="00990D41" w:rsidP="00837C6D">
      <w:pPr>
        <w:spacing w:after="0" w:line="240" w:lineRule="auto"/>
        <w:rPr>
          <w:rFonts w:ascii="Times New Roman" w:hAnsi="Times New Roman"/>
          <w:sz w:val="10"/>
          <w:szCs w:val="10"/>
        </w:rPr>
      </w:pPr>
    </w:p>
    <w:p w:rsidR="00990D41" w:rsidRDefault="00990D41" w:rsidP="005909A6">
      <w:pPr>
        <w:spacing w:after="0" w:line="240" w:lineRule="auto"/>
        <w:rPr>
          <w:rFonts w:ascii="Times New Roman" w:hAnsi="Times New Roman"/>
          <w:sz w:val="28"/>
          <w:szCs w:val="28"/>
          <w:vertAlign w:val="superscript"/>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SA = 4π</w:t>
      </w:r>
      <w:r w:rsidRPr="00E74143">
        <w:rPr>
          <w:rFonts w:ascii="Times New Roman" w:hAnsi="Times New Roman"/>
          <w:sz w:val="28"/>
          <w:szCs w:val="28"/>
        </w:rPr>
        <w:t>(radius)</w:t>
      </w:r>
      <w:r w:rsidRPr="00E74143">
        <w:rPr>
          <w:rFonts w:ascii="Times New Roman" w:hAnsi="Times New Roman"/>
          <w:sz w:val="28"/>
          <w:szCs w:val="28"/>
          <w:vertAlign w:val="superscript"/>
        </w:rPr>
        <w:t>2</w:t>
      </w:r>
    </w:p>
    <w:p w:rsidR="00990D41" w:rsidRPr="00E74143" w:rsidRDefault="00990D41" w:rsidP="00E74143">
      <w:pPr>
        <w:spacing w:after="0" w:line="240" w:lineRule="auto"/>
        <w:jc w:val="center"/>
        <w:rPr>
          <w:rFonts w:ascii="Times New Roman" w:hAnsi="Times New Roman"/>
          <w:sz w:val="28"/>
          <w:szCs w:val="28"/>
        </w:rPr>
      </w:pPr>
    </w:p>
    <w:p w:rsidR="00990D41" w:rsidRDefault="00990D41" w:rsidP="00837C6D">
      <w:pPr>
        <w:spacing w:after="0" w:line="240" w:lineRule="auto"/>
        <w:rPr>
          <w:rFonts w:ascii="Times New Roman" w:hAnsi="Times New Roman"/>
          <w:sz w:val="24"/>
          <w:szCs w:val="24"/>
        </w:rPr>
      </w:pPr>
      <w:r>
        <w:rPr>
          <w:rFonts w:ascii="Times New Roman" w:hAnsi="Times New Roman"/>
          <w:sz w:val="24"/>
          <w:szCs w:val="24"/>
        </w:rPr>
        <w:tab/>
      </w:r>
      <w:r w:rsidRPr="00837C6D">
        <w:rPr>
          <w:rFonts w:ascii="Times New Roman" w:hAnsi="Times New Roman"/>
          <w:sz w:val="24"/>
          <w:szCs w:val="24"/>
        </w:rPr>
        <w:t xml:space="preserve">Since π </w:t>
      </w:r>
      <w:r w:rsidRPr="00837C6D">
        <w:rPr>
          <w:rFonts w:ascii="Cambria Math" w:hAnsi="Cambria Math" w:cs="Cambria Math"/>
          <w:sz w:val="24"/>
          <w:szCs w:val="24"/>
        </w:rPr>
        <w:t>≅</w:t>
      </w:r>
      <w:r w:rsidRPr="00837C6D">
        <w:rPr>
          <w:rFonts w:ascii="Times New Roman" w:hAnsi="Times New Roman"/>
          <w:sz w:val="24"/>
          <w:szCs w:val="24"/>
        </w:rPr>
        <w:t xml:space="preserve"> 3.14, this can be simplified to</w:t>
      </w:r>
      <w:r>
        <w:rPr>
          <w:rFonts w:ascii="Times New Roman" w:hAnsi="Times New Roman"/>
          <w:sz w:val="24"/>
          <w:szCs w:val="24"/>
        </w:rPr>
        <w:t>:</w:t>
      </w:r>
    </w:p>
    <w:p w:rsidR="00990D41" w:rsidRPr="00E74143" w:rsidRDefault="00990D41" w:rsidP="00837C6D">
      <w:pPr>
        <w:spacing w:after="0" w:line="240" w:lineRule="auto"/>
        <w:rPr>
          <w:rFonts w:ascii="Times New Roman" w:hAnsi="Times New Roman"/>
          <w:sz w:val="10"/>
          <w:szCs w:val="10"/>
        </w:rPr>
      </w:pPr>
    </w:p>
    <w:p w:rsidR="00990D41" w:rsidRPr="00E74143" w:rsidRDefault="00990D41" w:rsidP="005909A6">
      <w:pPr>
        <w:spacing w:after="0"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E74143">
        <w:rPr>
          <w:rFonts w:ascii="Times New Roman" w:hAnsi="Times New Roman"/>
          <w:sz w:val="28"/>
          <w:szCs w:val="28"/>
        </w:rPr>
        <w:t>SA = 12.56 x (radius)</w:t>
      </w:r>
      <w:r w:rsidRPr="00E74143">
        <w:rPr>
          <w:rFonts w:ascii="Times New Roman" w:hAnsi="Times New Roman"/>
          <w:sz w:val="28"/>
          <w:szCs w:val="28"/>
          <w:vertAlign w:val="superscript"/>
        </w:rPr>
        <w:t>2</w:t>
      </w:r>
    </w:p>
    <w:p w:rsidR="00990D41" w:rsidRDefault="00990D41" w:rsidP="00837C6D">
      <w:pPr>
        <w:spacing w:after="0" w:line="240" w:lineRule="auto"/>
        <w:rPr>
          <w:rFonts w:ascii="Times New Roman" w:hAnsi="Times New Roman"/>
          <w:sz w:val="24"/>
          <w:szCs w:val="24"/>
        </w:rPr>
      </w:pPr>
    </w:p>
    <w:p w:rsidR="00990D41" w:rsidRDefault="00990D41" w:rsidP="00837C6D">
      <w:pPr>
        <w:spacing w:after="0" w:line="240" w:lineRule="auto"/>
        <w:rPr>
          <w:rFonts w:ascii="Times New Roman" w:hAnsi="Times New Roman"/>
          <w:sz w:val="24"/>
          <w:szCs w:val="24"/>
        </w:rPr>
      </w:pPr>
      <w:r>
        <w:rPr>
          <w:rFonts w:ascii="Times New Roman" w:hAnsi="Times New Roman"/>
          <w:sz w:val="24"/>
          <w:szCs w:val="24"/>
        </w:rPr>
        <w:tab/>
      </w:r>
      <w:r w:rsidRPr="00837C6D">
        <w:rPr>
          <w:rFonts w:ascii="Times New Roman" w:hAnsi="Times New Roman"/>
          <w:sz w:val="24"/>
          <w:szCs w:val="24"/>
        </w:rPr>
        <w:t xml:space="preserve">Calculate the SA for each of your three cells and </w:t>
      </w:r>
      <w:r w:rsidR="00BA5CA1">
        <w:rPr>
          <w:rFonts w:ascii="Times New Roman" w:hAnsi="Times New Roman"/>
          <w:sz w:val="24"/>
          <w:szCs w:val="24"/>
        </w:rPr>
        <w:tab/>
      </w:r>
      <w:r w:rsidRPr="00837C6D">
        <w:rPr>
          <w:rFonts w:ascii="Times New Roman" w:hAnsi="Times New Roman"/>
          <w:sz w:val="24"/>
          <w:szCs w:val="24"/>
        </w:rPr>
        <w:t>reco</w:t>
      </w:r>
      <w:r>
        <w:rPr>
          <w:rFonts w:ascii="Times New Roman" w:hAnsi="Times New Roman"/>
          <w:sz w:val="24"/>
          <w:szCs w:val="24"/>
        </w:rPr>
        <w:t xml:space="preserve">rd the values in </w:t>
      </w:r>
      <w:r w:rsidRPr="00174E80">
        <w:rPr>
          <w:rFonts w:ascii="Times New Roman" w:hAnsi="Times New Roman"/>
          <w:b/>
          <w:sz w:val="24"/>
          <w:szCs w:val="24"/>
        </w:rPr>
        <w:t>Table 1</w:t>
      </w:r>
      <w:r w:rsidRPr="00837C6D">
        <w:rPr>
          <w:rFonts w:ascii="Times New Roman" w:hAnsi="Times New Roman"/>
          <w:sz w:val="24"/>
          <w:szCs w:val="24"/>
        </w:rPr>
        <w:t>.</w:t>
      </w:r>
    </w:p>
    <w:p w:rsidR="00990D41" w:rsidRDefault="00990D41" w:rsidP="00837C6D">
      <w:pPr>
        <w:spacing w:after="0" w:line="240" w:lineRule="auto"/>
        <w:rPr>
          <w:rFonts w:ascii="Times New Roman" w:hAnsi="Times New Roman"/>
          <w:sz w:val="24"/>
          <w:szCs w:val="24"/>
        </w:rPr>
      </w:pPr>
    </w:p>
    <w:p w:rsidR="00990D41" w:rsidRDefault="00990D41" w:rsidP="00837C6D">
      <w:pPr>
        <w:spacing w:after="0" w:line="240" w:lineRule="auto"/>
        <w:rPr>
          <w:rFonts w:ascii="Times New Roman" w:hAnsi="Times New Roman"/>
          <w:sz w:val="24"/>
          <w:szCs w:val="24"/>
        </w:rPr>
      </w:pPr>
    </w:p>
    <w:tbl>
      <w:tblPr>
        <w:tblpPr w:leftFromText="180" w:rightFromText="180" w:vertAnchor="text" w:horzAnchor="margin" w:tblpXSpec="right" w:tblpY="376"/>
        <w:tblW w:w="4294" w:type="dxa"/>
        <w:tblLook w:val="04A0" w:firstRow="1" w:lastRow="0" w:firstColumn="1" w:lastColumn="0" w:noHBand="0" w:noVBand="1"/>
      </w:tblPr>
      <w:tblGrid>
        <w:gridCol w:w="694"/>
        <w:gridCol w:w="3600"/>
      </w:tblGrid>
      <w:tr w:rsidR="00031D80" w:rsidRPr="00BA5CA1" w:rsidTr="00031D80">
        <w:trPr>
          <w:trHeight w:val="300"/>
        </w:trPr>
        <w:tc>
          <w:tcPr>
            <w:tcW w:w="694"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31D80" w:rsidRPr="00BA5CA1" w:rsidRDefault="00031D80" w:rsidP="00031D80">
            <w:pPr>
              <w:spacing w:after="0" w:line="240" w:lineRule="auto"/>
              <w:jc w:val="center"/>
              <w:rPr>
                <w:rFonts w:ascii="Times New Roman" w:eastAsia="Times New Roman" w:hAnsi="Times New Roman"/>
                <w:b/>
                <w:bCs/>
                <w:color w:val="000000"/>
                <w:sz w:val="20"/>
                <w:szCs w:val="20"/>
              </w:rPr>
            </w:pPr>
            <w:r w:rsidRPr="00BA5CA1">
              <w:rPr>
                <w:rFonts w:ascii="Times New Roman" w:eastAsia="Times New Roman" w:hAnsi="Times New Roman"/>
                <w:b/>
                <w:bCs/>
                <w:color w:val="000000"/>
                <w:sz w:val="20"/>
                <w:szCs w:val="20"/>
              </w:rPr>
              <w:t>Panel</w:t>
            </w:r>
          </w:p>
        </w:tc>
        <w:tc>
          <w:tcPr>
            <w:tcW w:w="3600" w:type="dxa"/>
            <w:tcBorders>
              <w:top w:val="single" w:sz="4" w:space="0" w:color="auto"/>
              <w:left w:val="nil"/>
              <w:bottom w:val="single" w:sz="4" w:space="0" w:color="auto"/>
              <w:right w:val="single" w:sz="4" w:space="0" w:color="auto"/>
            </w:tcBorders>
            <w:shd w:val="clear" w:color="000000" w:fill="D9D9D9"/>
            <w:noWrap/>
            <w:vAlign w:val="bottom"/>
            <w:hideMark/>
          </w:tcPr>
          <w:p w:rsidR="00031D80" w:rsidRPr="00BA5CA1" w:rsidRDefault="00031D80" w:rsidP="00031D80">
            <w:pPr>
              <w:spacing w:after="0" w:line="240" w:lineRule="auto"/>
              <w:jc w:val="center"/>
              <w:rPr>
                <w:rFonts w:ascii="Times New Roman" w:eastAsia="Times New Roman" w:hAnsi="Times New Roman"/>
                <w:b/>
                <w:bCs/>
                <w:color w:val="000000"/>
                <w:sz w:val="20"/>
                <w:szCs w:val="20"/>
              </w:rPr>
            </w:pPr>
            <w:r w:rsidRPr="00BA5CA1">
              <w:rPr>
                <w:rFonts w:ascii="Times New Roman" w:eastAsia="Times New Roman" w:hAnsi="Times New Roman"/>
                <w:b/>
                <w:bCs/>
                <w:color w:val="000000"/>
                <w:sz w:val="20"/>
                <w:szCs w:val="20"/>
              </w:rPr>
              <w:t>Work Space</w:t>
            </w:r>
          </w:p>
        </w:tc>
      </w:tr>
      <w:tr w:rsidR="00031D80" w:rsidRPr="00BA5CA1" w:rsidTr="00031D80">
        <w:trPr>
          <w:trHeight w:val="1002"/>
        </w:trPr>
        <w:tc>
          <w:tcPr>
            <w:tcW w:w="694" w:type="dxa"/>
            <w:tcBorders>
              <w:top w:val="nil"/>
              <w:left w:val="single" w:sz="4" w:space="0" w:color="auto"/>
              <w:bottom w:val="single" w:sz="4" w:space="0" w:color="auto"/>
              <w:right w:val="single" w:sz="4" w:space="0" w:color="auto"/>
            </w:tcBorders>
            <w:shd w:val="clear" w:color="000000" w:fill="D9D9D9"/>
            <w:noWrap/>
            <w:vAlign w:val="center"/>
            <w:hideMark/>
          </w:tcPr>
          <w:p w:rsidR="00031D80" w:rsidRPr="00BA5CA1" w:rsidRDefault="00031D80" w:rsidP="00031D80">
            <w:pPr>
              <w:spacing w:after="0" w:line="240" w:lineRule="auto"/>
              <w:jc w:val="center"/>
              <w:rPr>
                <w:rFonts w:ascii="Times New Roman" w:eastAsia="Times New Roman" w:hAnsi="Times New Roman"/>
                <w:b/>
                <w:bCs/>
                <w:color w:val="000000"/>
                <w:sz w:val="24"/>
                <w:szCs w:val="24"/>
              </w:rPr>
            </w:pPr>
            <w:r w:rsidRPr="00BA5CA1">
              <w:rPr>
                <w:rFonts w:ascii="Times New Roman" w:eastAsia="Times New Roman" w:hAnsi="Times New Roman"/>
                <w:b/>
                <w:bCs/>
                <w:color w:val="000000"/>
                <w:sz w:val="24"/>
                <w:szCs w:val="24"/>
              </w:rPr>
              <w:t>1</w:t>
            </w:r>
          </w:p>
        </w:tc>
        <w:tc>
          <w:tcPr>
            <w:tcW w:w="3600" w:type="dxa"/>
            <w:tcBorders>
              <w:top w:val="nil"/>
              <w:left w:val="nil"/>
              <w:bottom w:val="single" w:sz="4" w:space="0" w:color="auto"/>
              <w:right w:val="single" w:sz="4" w:space="0" w:color="auto"/>
            </w:tcBorders>
            <w:shd w:val="clear" w:color="auto" w:fill="auto"/>
            <w:noWrap/>
            <w:vAlign w:val="bottom"/>
            <w:hideMark/>
          </w:tcPr>
          <w:p w:rsidR="00031D80" w:rsidRPr="00BA5CA1" w:rsidRDefault="00031D80" w:rsidP="00031D80">
            <w:pPr>
              <w:spacing w:after="0" w:line="240" w:lineRule="auto"/>
              <w:rPr>
                <w:rFonts w:ascii="Times New Roman" w:eastAsia="Times New Roman" w:hAnsi="Times New Roman"/>
                <w:b/>
                <w:bCs/>
                <w:color w:val="000000"/>
                <w:sz w:val="20"/>
                <w:szCs w:val="20"/>
              </w:rPr>
            </w:pPr>
            <w:r w:rsidRPr="00BA5CA1">
              <w:rPr>
                <w:rFonts w:ascii="Times New Roman" w:eastAsia="Times New Roman" w:hAnsi="Times New Roman"/>
                <w:b/>
                <w:bCs/>
                <w:color w:val="000000"/>
                <w:sz w:val="20"/>
                <w:szCs w:val="20"/>
              </w:rPr>
              <w:t> </w:t>
            </w:r>
          </w:p>
        </w:tc>
      </w:tr>
      <w:tr w:rsidR="00031D80" w:rsidRPr="00BA5CA1" w:rsidTr="00031D80">
        <w:trPr>
          <w:trHeight w:val="1002"/>
        </w:trPr>
        <w:tc>
          <w:tcPr>
            <w:tcW w:w="694" w:type="dxa"/>
            <w:tcBorders>
              <w:top w:val="nil"/>
              <w:left w:val="single" w:sz="4" w:space="0" w:color="auto"/>
              <w:bottom w:val="single" w:sz="4" w:space="0" w:color="auto"/>
              <w:right w:val="single" w:sz="4" w:space="0" w:color="auto"/>
            </w:tcBorders>
            <w:shd w:val="clear" w:color="000000" w:fill="D9D9D9"/>
            <w:noWrap/>
            <w:vAlign w:val="center"/>
            <w:hideMark/>
          </w:tcPr>
          <w:p w:rsidR="00031D80" w:rsidRPr="00BA5CA1" w:rsidRDefault="00031D80" w:rsidP="00031D80">
            <w:pPr>
              <w:spacing w:after="0" w:line="240" w:lineRule="auto"/>
              <w:jc w:val="center"/>
              <w:rPr>
                <w:rFonts w:ascii="Times New Roman" w:eastAsia="Times New Roman" w:hAnsi="Times New Roman"/>
                <w:b/>
                <w:bCs/>
                <w:color w:val="000000"/>
                <w:sz w:val="24"/>
                <w:szCs w:val="24"/>
              </w:rPr>
            </w:pPr>
            <w:r w:rsidRPr="00BA5CA1">
              <w:rPr>
                <w:rFonts w:ascii="Times New Roman" w:eastAsia="Times New Roman" w:hAnsi="Times New Roman"/>
                <w:b/>
                <w:bCs/>
                <w:color w:val="000000"/>
                <w:sz w:val="24"/>
                <w:szCs w:val="24"/>
              </w:rPr>
              <w:t>4</w:t>
            </w:r>
          </w:p>
        </w:tc>
        <w:tc>
          <w:tcPr>
            <w:tcW w:w="3600" w:type="dxa"/>
            <w:tcBorders>
              <w:top w:val="nil"/>
              <w:left w:val="nil"/>
              <w:bottom w:val="single" w:sz="4" w:space="0" w:color="auto"/>
              <w:right w:val="single" w:sz="4" w:space="0" w:color="auto"/>
            </w:tcBorders>
            <w:shd w:val="clear" w:color="auto" w:fill="auto"/>
            <w:noWrap/>
            <w:vAlign w:val="bottom"/>
            <w:hideMark/>
          </w:tcPr>
          <w:p w:rsidR="00031D80" w:rsidRPr="00BA5CA1" w:rsidRDefault="00031D80" w:rsidP="00031D80">
            <w:pPr>
              <w:spacing w:after="0" w:line="240" w:lineRule="auto"/>
              <w:rPr>
                <w:rFonts w:ascii="Times New Roman" w:eastAsia="Times New Roman" w:hAnsi="Times New Roman"/>
                <w:b/>
                <w:bCs/>
                <w:color w:val="000000"/>
                <w:sz w:val="20"/>
                <w:szCs w:val="20"/>
              </w:rPr>
            </w:pPr>
            <w:r w:rsidRPr="00BA5CA1">
              <w:rPr>
                <w:rFonts w:ascii="Times New Roman" w:eastAsia="Times New Roman" w:hAnsi="Times New Roman"/>
                <w:b/>
                <w:bCs/>
                <w:color w:val="000000"/>
                <w:sz w:val="20"/>
                <w:szCs w:val="20"/>
              </w:rPr>
              <w:t> </w:t>
            </w:r>
          </w:p>
        </w:tc>
      </w:tr>
      <w:tr w:rsidR="00031D80" w:rsidRPr="00BA5CA1" w:rsidTr="00031D80">
        <w:trPr>
          <w:trHeight w:val="1002"/>
        </w:trPr>
        <w:tc>
          <w:tcPr>
            <w:tcW w:w="694" w:type="dxa"/>
            <w:tcBorders>
              <w:top w:val="nil"/>
              <w:left w:val="single" w:sz="4" w:space="0" w:color="auto"/>
              <w:bottom w:val="single" w:sz="4" w:space="0" w:color="auto"/>
              <w:right w:val="single" w:sz="4" w:space="0" w:color="auto"/>
            </w:tcBorders>
            <w:shd w:val="clear" w:color="000000" w:fill="D9D9D9"/>
            <w:noWrap/>
            <w:vAlign w:val="center"/>
            <w:hideMark/>
          </w:tcPr>
          <w:p w:rsidR="00031D80" w:rsidRPr="00BA5CA1" w:rsidRDefault="00031D80" w:rsidP="00031D80">
            <w:pPr>
              <w:spacing w:after="0" w:line="240" w:lineRule="auto"/>
              <w:jc w:val="center"/>
              <w:rPr>
                <w:rFonts w:ascii="Times New Roman" w:eastAsia="Times New Roman" w:hAnsi="Times New Roman"/>
                <w:b/>
                <w:bCs/>
                <w:color w:val="000000"/>
                <w:sz w:val="24"/>
                <w:szCs w:val="24"/>
              </w:rPr>
            </w:pPr>
            <w:r w:rsidRPr="00BA5CA1">
              <w:rPr>
                <w:rFonts w:ascii="Times New Roman" w:eastAsia="Times New Roman" w:hAnsi="Times New Roman"/>
                <w:b/>
                <w:bCs/>
                <w:color w:val="000000"/>
                <w:sz w:val="24"/>
                <w:szCs w:val="24"/>
              </w:rPr>
              <w:t>6</w:t>
            </w:r>
          </w:p>
        </w:tc>
        <w:tc>
          <w:tcPr>
            <w:tcW w:w="3600" w:type="dxa"/>
            <w:tcBorders>
              <w:top w:val="nil"/>
              <w:left w:val="nil"/>
              <w:bottom w:val="single" w:sz="4" w:space="0" w:color="auto"/>
              <w:right w:val="single" w:sz="4" w:space="0" w:color="auto"/>
            </w:tcBorders>
            <w:shd w:val="clear" w:color="auto" w:fill="auto"/>
            <w:noWrap/>
            <w:vAlign w:val="bottom"/>
            <w:hideMark/>
          </w:tcPr>
          <w:p w:rsidR="00031D80" w:rsidRPr="00BA5CA1" w:rsidRDefault="00031D80" w:rsidP="00031D80">
            <w:pPr>
              <w:spacing w:after="0" w:line="240" w:lineRule="auto"/>
              <w:rPr>
                <w:rFonts w:ascii="Times New Roman" w:eastAsia="Times New Roman" w:hAnsi="Times New Roman"/>
                <w:b/>
                <w:bCs/>
                <w:color w:val="000000"/>
                <w:sz w:val="20"/>
                <w:szCs w:val="20"/>
              </w:rPr>
            </w:pPr>
            <w:r w:rsidRPr="00BA5CA1">
              <w:rPr>
                <w:rFonts w:ascii="Times New Roman" w:eastAsia="Times New Roman" w:hAnsi="Times New Roman"/>
                <w:b/>
                <w:bCs/>
                <w:color w:val="000000"/>
                <w:sz w:val="20"/>
                <w:szCs w:val="20"/>
              </w:rPr>
              <w:t> </w:t>
            </w:r>
          </w:p>
        </w:tc>
      </w:tr>
    </w:tbl>
    <w:p w:rsidR="00031D80" w:rsidRPr="00837C6D" w:rsidRDefault="00031D80" w:rsidP="00837C6D">
      <w:pPr>
        <w:spacing w:after="0" w:line="240" w:lineRule="auto"/>
        <w:rPr>
          <w:rFonts w:ascii="Times New Roman" w:hAnsi="Times New Roman"/>
          <w:sz w:val="24"/>
          <w:szCs w:val="24"/>
        </w:rPr>
      </w:pPr>
    </w:p>
    <w:p w:rsidR="00031D80" w:rsidRDefault="00990D41" w:rsidP="00837C6D">
      <w:pPr>
        <w:spacing w:after="0" w:line="240" w:lineRule="auto"/>
        <w:rPr>
          <w:rFonts w:ascii="Times New Roman" w:hAnsi="Times New Roman"/>
          <w:b/>
          <w:bCs/>
          <w:sz w:val="24"/>
          <w:szCs w:val="24"/>
        </w:rPr>
      </w:pPr>
      <w:r>
        <w:rPr>
          <w:rFonts w:ascii="Times New Roman" w:hAnsi="Times New Roman"/>
          <w:b/>
          <w:bCs/>
          <w:sz w:val="24"/>
          <w:szCs w:val="24"/>
        </w:rPr>
        <w:t>5.</w:t>
      </w:r>
      <w:r>
        <w:rPr>
          <w:rFonts w:ascii="Times New Roman" w:hAnsi="Times New Roman"/>
          <w:b/>
          <w:bCs/>
          <w:sz w:val="24"/>
          <w:szCs w:val="24"/>
        </w:rPr>
        <w:tab/>
      </w:r>
      <w:r w:rsidRPr="00837C6D">
        <w:rPr>
          <w:rFonts w:ascii="Times New Roman" w:hAnsi="Times New Roman"/>
          <w:b/>
          <w:bCs/>
          <w:sz w:val="24"/>
          <w:szCs w:val="24"/>
        </w:rPr>
        <w:t>Determining volume</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p>
    <w:p w:rsidR="00990D41" w:rsidRPr="00031D80" w:rsidRDefault="00031D80" w:rsidP="00837C6D">
      <w:pPr>
        <w:spacing w:after="0" w:line="240" w:lineRule="auto"/>
        <w:rPr>
          <w:rFonts w:ascii="Times New Roman" w:hAnsi="Times New Roman"/>
          <w:b/>
          <w:bCs/>
          <w:sz w:val="24"/>
          <w:szCs w:val="24"/>
        </w:rPr>
      </w:pPr>
      <w:r>
        <w:rPr>
          <w:rFonts w:ascii="Times New Roman" w:hAnsi="Times New Roman"/>
          <w:b/>
          <w:bCs/>
          <w:sz w:val="24"/>
          <w:szCs w:val="24"/>
        </w:rPr>
        <w:tab/>
      </w:r>
      <w:r w:rsidR="00990D41" w:rsidRPr="00837C6D">
        <w:rPr>
          <w:rFonts w:ascii="Times New Roman" w:hAnsi="Times New Roman"/>
          <w:sz w:val="24"/>
          <w:szCs w:val="24"/>
        </w:rPr>
        <w:t>Volume (V) can be ca</w:t>
      </w:r>
      <w:r w:rsidR="00BA5CA1">
        <w:rPr>
          <w:rFonts w:ascii="Times New Roman" w:hAnsi="Times New Roman"/>
          <w:sz w:val="24"/>
          <w:szCs w:val="24"/>
        </w:rPr>
        <w:t>lculated using the formula</w:t>
      </w:r>
      <w:r w:rsidR="00990D41" w:rsidRPr="00837C6D">
        <w:rPr>
          <w:rFonts w:ascii="Times New Roman" w:hAnsi="Times New Roman"/>
          <w:sz w:val="24"/>
          <w:szCs w:val="24"/>
        </w:rPr>
        <w:t>:</w:t>
      </w:r>
    </w:p>
    <w:p w:rsidR="00990D41" w:rsidRPr="00E74143" w:rsidRDefault="00990D41" w:rsidP="00837C6D">
      <w:pPr>
        <w:spacing w:after="0" w:line="240" w:lineRule="auto"/>
        <w:rPr>
          <w:rFonts w:ascii="Times New Roman" w:hAnsi="Times New Roman"/>
          <w:sz w:val="10"/>
          <w:szCs w:val="10"/>
        </w:rPr>
      </w:pPr>
    </w:p>
    <w:p w:rsidR="00990D41" w:rsidRPr="00E74143" w:rsidRDefault="00990D41" w:rsidP="005909A6">
      <w:pPr>
        <w:spacing w:after="0"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V = 4/3π</w:t>
      </w:r>
      <w:r w:rsidRPr="00E74143">
        <w:rPr>
          <w:rFonts w:ascii="Times New Roman" w:hAnsi="Times New Roman"/>
          <w:sz w:val="28"/>
          <w:szCs w:val="28"/>
        </w:rPr>
        <w:t>(radius)</w:t>
      </w:r>
      <w:r w:rsidRPr="00E74143">
        <w:rPr>
          <w:rFonts w:ascii="Times New Roman" w:hAnsi="Times New Roman"/>
          <w:sz w:val="28"/>
          <w:szCs w:val="28"/>
          <w:vertAlign w:val="superscript"/>
        </w:rPr>
        <w:t>3</w:t>
      </w:r>
    </w:p>
    <w:p w:rsidR="00990D41" w:rsidRPr="00E74143" w:rsidRDefault="00990D41" w:rsidP="00E74143">
      <w:pPr>
        <w:spacing w:after="0" w:line="240" w:lineRule="auto"/>
        <w:jc w:val="center"/>
        <w:rPr>
          <w:rFonts w:ascii="Times New Roman" w:hAnsi="Times New Roman"/>
          <w:sz w:val="10"/>
          <w:szCs w:val="10"/>
        </w:rPr>
      </w:pPr>
    </w:p>
    <w:p w:rsidR="00990D41" w:rsidRDefault="00990D41" w:rsidP="00837C6D">
      <w:pPr>
        <w:spacing w:after="0" w:line="240" w:lineRule="auto"/>
        <w:rPr>
          <w:rFonts w:ascii="Times New Roman" w:hAnsi="Times New Roman"/>
          <w:sz w:val="24"/>
          <w:szCs w:val="24"/>
        </w:rPr>
      </w:pPr>
      <w:r>
        <w:rPr>
          <w:rFonts w:ascii="Times New Roman" w:hAnsi="Times New Roman"/>
          <w:sz w:val="24"/>
          <w:szCs w:val="24"/>
        </w:rPr>
        <w:tab/>
      </w:r>
      <w:r w:rsidRPr="00837C6D">
        <w:rPr>
          <w:rFonts w:ascii="Times New Roman" w:hAnsi="Times New Roman"/>
          <w:sz w:val="24"/>
          <w:szCs w:val="24"/>
        </w:rPr>
        <w:t>This can also be simplified to:</w:t>
      </w:r>
    </w:p>
    <w:p w:rsidR="00990D41" w:rsidRPr="00E74143" w:rsidRDefault="00990D41" w:rsidP="00837C6D">
      <w:pPr>
        <w:spacing w:after="0" w:line="240" w:lineRule="auto"/>
        <w:rPr>
          <w:rFonts w:ascii="Times New Roman" w:hAnsi="Times New Roman"/>
          <w:sz w:val="10"/>
          <w:szCs w:val="10"/>
        </w:rPr>
      </w:pPr>
    </w:p>
    <w:p w:rsidR="00990D41" w:rsidRPr="00E74143" w:rsidRDefault="00990D41" w:rsidP="005909A6">
      <w:pPr>
        <w:spacing w:after="0"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E74143">
        <w:rPr>
          <w:rFonts w:ascii="Times New Roman" w:hAnsi="Times New Roman"/>
          <w:sz w:val="28"/>
          <w:szCs w:val="28"/>
        </w:rPr>
        <w:t>V = 4.19 x (radius)</w:t>
      </w:r>
      <w:r w:rsidRPr="005F03A6">
        <w:rPr>
          <w:rFonts w:ascii="Times New Roman" w:hAnsi="Times New Roman"/>
          <w:sz w:val="28"/>
          <w:szCs w:val="28"/>
          <w:vertAlign w:val="superscript"/>
        </w:rPr>
        <w:t>3</w:t>
      </w:r>
    </w:p>
    <w:p w:rsidR="00990D41" w:rsidRPr="00E74143" w:rsidRDefault="00990D41" w:rsidP="00837C6D">
      <w:pPr>
        <w:spacing w:after="0" w:line="240" w:lineRule="auto"/>
        <w:rPr>
          <w:rFonts w:ascii="Times New Roman" w:hAnsi="Times New Roman"/>
          <w:sz w:val="10"/>
          <w:szCs w:val="10"/>
        </w:rPr>
      </w:pPr>
    </w:p>
    <w:p w:rsidR="00BA5CA1" w:rsidRDefault="00990D41" w:rsidP="00837C6D">
      <w:pPr>
        <w:spacing w:after="0" w:line="240" w:lineRule="auto"/>
        <w:rPr>
          <w:rFonts w:ascii="Times New Roman" w:hAnsi="Times New Roman"/>
          <w:sz w:val="24"/>
          <w:szCs w:val="24"/>
        </w:rPr>
      </w:pPr>
      <w:r>
        <w:rPr>
          <w:rFonts w:ascii="Times New Roman" w:hAnsi="Times New Roman"/>
          <w:sz w:val="24"/>
          <w:szCs w:val="24"/>
        </w:rPr>
        <w:tab/>
      </w:r>
      <w:r w:rsidRPr="00837C6D">
        <w:rPr>
          <w:rFonts w:ascii="Times New Roman" w:hAnsi="Times New Roman"/>
          <w:sz w:val="24"/>
          <w:szCs w:val="24"/>
        </w:rPr>
        <w:t xml:space="preserve">Calculate the V for each of your three </w:t>
      </w:r>
      <w:r>
        <w:rPr>
          <w:rFonts w:ascii="Times New Roman" w:hAnsi="Times New Roman"/>
          <w:sz w:val="24"/>
          <w:szCs w:val="24"/>
        </w:rPr>
        <w:t xml:space="preserve">cells and </w:t>
      </w:r>
    </w:p>
    <w:tbl>
      <w:tblPr>
        <w:tblpPr w:leftFromText="180" w:rightFromText="180" w:vertAnchor="text" w:horzAnchor="margin" w:tblpXSpec="right" w:tblpY="1663"/>
        <w:tblW w:w="4294" w:type="dxa"/>
        <w:tblLook w:val="04A0" w:firstRow="1" w:lastRow="0" w:firstColumn="1" w:lastColumn="0" w:noHBand="0" w:noVBand="1"/>
      </w:tblPr>
      <w:tblGrid>
        <w:gridCol w:w="694"/>
        <w:gridCol w:w="3600"/>
      </w:tblGrid>
      <w:tr w:rsidR="00031D80" w:rsidRPr="00BA5CA1" w:rsidTr="00031D80">
        <w:trPr>
          <w:trHeight w:val="300"/>
        </w:trPr>
        <w:tc>
          <w:tcPr>
            <w:tcW w:w="694"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31D80" w:rsidRPr="00BA5CA1" w:rsidRDefault="00031D80" w:rsidP="00031D80">
            <w:pPr>
              <w:spacing w:after="0" w:line="240" w:lineRule="auto"/>
              <w:jc w:val="center"/>
              <w:rPr>
                <w:rFonts w:ascii="Times New Roman" w:eastAsia="Times New Roman" w:hAnsi="Times New Roman"/>
                <w:b/>
                <w:bCs/>
                <w:color w:val="000000"/>
                <w:sz w:val="20"/>
                <w:szCs w:val="20"/>
              </w:rPr>
            </w:pPr>
            <w:r w:rsidRPr="00BA5CA1">
              <w:rPr>
                <w:rFonts w:ascii="Times New Roman" w:eastAsia="Times New Roman" w:hAnsi="Times New Roman"/>
                <w:b/>
                <w:bCs/>
                <w:color w:val="000000"/>
                <w:sz w:val="20"/>
                <w:szCs w:val="20"/>
              </w:rPr>
              <w:t>Panel</w:t>
            </w:r>
          </w:p>
        </w:tc>
        <w:tc>
          <w:tcPr>
            <w:tcW w:w="3600" w:type="dxa"/>
            <w:tcBorders>
              <w:top w:val="single" w:sz="4" w:space="0" w:color="auto"/>
              <w:left w:val="nil"/>
              <w:bottom w:val="single" w:sz="4" w:space="0" w:color="auto"/>
              <w:right w:val="single" w:sz="4" w:space="0" w:color="auto"/>
            </w:tcBorders>
            <w:shd w:val="clear" w:color="000000" w:fill="D9D9D9"/>
            <w:noWrap/>
            <w:vAlign w:val="bottom"/>
            <w:hideMark/>
          </w:tcPr>
          <w:p w:rsidR="00031D80" w:rsidRPr="00BA5CA1" w:rsidRDefault="00031D80" w:rsidP="00031D80">
            <w:pPr>
              <w:spacing w:after="0" w:line="240" w:lineRule="auto"/>
              <w:jc w:val="center"/>
              <w:rPr>
                <w:rFonts w:ascii="Times New Roman" w:eastAsia="Times New Roman" w:hAnsi="Times New Roman"/>
                <w:b/>
                <w:bCs/>
                <w:color w:val="000000"/>
                <w:sz w:val="20"/>
                <w:szCs w:val="20"/>
              </w:rPr>
            </w:pPr>
            <w:r w:rsidRPr="00BA5CA1">
              <w:rPr>
                <w:rFonts w:ascii="Times New Roman" w:eastAsia="Times New Roman" w:hAnsi="Times New Roman"/>
                <w:b/>
                <w:bCs/>
                <w:color w:val="000000"/>
                <w:sz w:val="20"/>
                <w:szCs w:val="20"/>
              </w:rPr>
              <w:t>Work Space</w:t>
            </w:r>
          </w:p>
        </w:tc>
      </w:tr>
      <w:tr w:rsidR="00031D80" w:rsidRPr="00BA5CA1" w:rsidTr="00031D80">
        <w:trPr>
          <w:trHeight w:val="1002"/>
        </w:trPr>
        <w:tc>
          <w:tcPr>
            <w:tcW w:w="694" w:type="dxa"/>
            <w:tcBorders>
              <w:top w:val="nil"/>
              <w:left w:val="single" w:sz="4" w:space="0" w:color="auto"/>
              <w:bottom w:val="single" w:sz="4" w:space="0" w:color="auto"/>
              <w:right w:val="single" w:sz="4" w:space="0" w:color="auto"/>
            </w:tcBorders>
            <w:shd w:val="clear" w:color="000000" w:fill="D9D9D9"/>
            <w:noWrap/>
            <w:vAlign w:val="center"/>
            <w:hideMark/>
          </w:tcPr>
          <w:p w:rsidR="00031D80" w:rsidRPr="00BA5CA1" w:rsidRDefault="00031D80" w:rsidP="00031D80">
            <w:pPr>
              <w:spacing w:after="0" w:line="240" w:lineRule="auto"/>
              <w:jc w:val="center"/>
              <w:rPr>
                <w:rFonts w:ascii="Times New Roman" w:eastAsia="Times New Roman" w:hAnsi="Times New Roman"/>
                <w:b/>
                <w:bCs/>
                <w:color w:val="000000"/>
                <w:sz w:val="24"/>
                <w:szCs w:val="24"/>
              </w:rPr>
            </w:pPr>
            <w:r w:rsidRPr="00BA5CA1">
              <w:rPr>
                <w:rFonts w:ascii="Times New Roman" w:eastAsia="Times New Roman" w:hAnsi="Times New Roman"/>
                <w:b/>
                <w:bCs/>
                <w:color w:val="000000"/>
                <w:sz w:val="24"/>
                <w:szCs w:val="24"/>
              </w:rPr>
              <w:t>1</w:t>
            </w:r>
          </w:p>
        </w:tc>
        <w:tc>
          <w:tcPr>
            <w:tcW w:w="3600" w:type="dxa"/>
            <w:tcBorders>
              <w:top w:val="nil"/>
              <w:left w:val="nil"/>
              <w:bottom w:val="single" w:sz="4" w:space="0" w:color="auto"/>
              <w:right w:val="single" w:sz="4" w:space="0" w:color="auto"/>
            </w:tcBorders>
            <w:shd w:val="clear" w:color="auto" w:fill="auto"/>
            <w:noWrap/>
            <w:vAlign w:val="bottom"/>
            <w:hideMark/>
          </w:tcPr>
          <w:p w:rsidR="00031D80" w:rsidRPr="00BA5CA1" w:rsidRDefault="00031D80" w:rsidP="00031D80">
            <w:pPr>
              <w:spacing w:after="0" w:line="240" w:lineRule="auto"/>
              <w:rPr>
                <w:rFonts w:ascii="Times New Roman" w:eastAsia="Times New Roman" w:hAnsi="Times New Roman"/>
                <w:b/>
                <w:bCs/>
                <w:color w:val="000000"/>
                <w:sz w:val="20"/>
                <w:szCs w:val="20"/>
              </w:rPr>
            </w:pPr>
            <w:r w:rsidRPr="00BA5CA1">
              <w:rPr>
                <w:rFonts w:ascii="Times New Roman" w:eastAsia="Times New Roman" w:hAnsi="Times New Roman"/>
                <w:b/>
                <w:bCs/>
                <w:color w:val="000000"/>
                <w:sz w:val="20"/>
                <w:szCs w:val="20"/>
              </w:rPr>
              <w:t> </w:t>
            </w:r>
          </w:p>
        </w:tc>
      </w:tr>
      <w:tr w:rsidR="00031D80" w:rsidRPr="00BA5CA1" w:rsidTr="00031D80">
        <w:trPr>
          <w:trHeight w:val="1002"/>
        </w:trPr>
        <w:tc>
          <w:tcPr>
            <w:tcW w:w="694" w:type="dxa"/>
            <w:tcBorders>
              <w:top w:val="nil"/>
              <w:left w:val="single" w:sz="4" w:space="0" w:color="auto"/>
              <w:bottom w:val="single" w:sz="4" w:space="0" w:color="auto"/>
              <w:right w:val="single" w:sz="4" w:space="0" w:color="auto"/>
            </w:tcBorders>
            <w:shd w:val="clear" w:color="000000" w:fill="D9D9D9"/>
            <w:noWrap/>
            <w:vAlign w:val="center"/>
            <w:hideMark/>
          </w:tcPr>
          <w:p w:rsidR="00031D80" w:rsidRPr="00BA5CA1" w:rsidRDefault="00031D80" w:rsidP="00031D80">
            <w:pPr>
              <w:spacing w:after="0" w:line="240" w:lineRule="auto"/>
              <w:jc w:val="center"/>
              <w:rPr>
                <w:rFonts w:ascii="Times New Roman" w:eastAsia="Times New Roman" w:hAnsi="Times New Roman"/>
                <w:b/>
                <w:bCs/>
                <w:color w:val="000000"/>
                <w:sz w:val="24"/>
                <w:szCs w:val="24"/>
              </w:rPr>
            </w:pPr>
            <w:r w:rsidRPr="00BA5CA1">
              <w:rPr>
                <w:rFonts w:ascii="Times New Roman" w:eastAsia="Times New Roman" w:hAnsi="Times New Roman"/>
                <w:b/>
                <w:bCs/>
                <w:color w:val="000000"/>
                <w:sz w:val="24"/>
                <w:szCs w:val="24"/>
              </w:rPr>
              <w:t>4</w:t>
            </w:r>
          </w:p>
        </w:tc>
        <w:tc>
          <w:tcPr>
            <w:tcW w:w="3600" w:type="dxa"/>
            <w:tcBorders>
              <w:top w:val="nil"/>
              <w:left w:val="nil"/>
              <w:bottom w:val="single" w:sz="4" w:space="0" w:color="auto"/>
              <w:right w:val="single" w:sz="4" w:space="0" w:color="auto"/>
            </w:tcBorders>
            <w:shd w:val="clear" w:color="auto" w:fill="auto"/>
            <w:noWrap/>
            <w:vAlign w:val="bottom"/>
            <w:hideMark/>
          </w:tcPr>
          <w:p w:rsidR="00031D80" w:rsidRPr="00BA5CA1" w:rsidRDefault="00031D80" w:rsidP="00031D80">
            <w:pPr>
              <w:spacing w:after="0" w:line="240" w:lineRule="auto"/>
              <w:rPr>
                <w:rFonts w:ascii="Times New Roman" w:eastAsia="Times New Roman" w:hAnsi="Times New Roman"/>
                <w:b/>
                <w:bCs/>
                <w:color w:val="000000"/>
                <w:sz w:val="20"/>
                <w:szCs w:val="20"/>
              </w:rPr>
            </w:pPr>
            <w:r w:rsidRPr="00BA5CA1">
              <w:rPr>
                <w:rFonts w:ascii="Times New Roman" w:eastAsia="Times New Roman" w:hAnsi="Times New Roman"/>
                <w:b/>
                <w:bCs/>
                <w:color w:val="000000"/>
                <w:sz w:val="20"/>
                <w:szCs w:val="20"/>
              </w:rPr>
              <w:t> </w:t>
            </w:r>
          </w:p>
        </w:tc>
      </w:tr>
      <w:tr w:rsidR="00031D80" w:rsidRPr="00BA5CA1" w:rsidTr="00031D80">
        <w:trPr>
          <w:trHeight w:val="1002"/>
        </w:trPr>
        <w:tc>
          <w:tcPr>
            <w:tcW w:w="694" w:type="dxa"/>
            <w:tcBorders>
              <w:top w:val="nil"/>
              <w:left w:val="single" w:sz="4" w:space="0" w:color="auto"/>
              <w:bottom w:val="single" w:sz="4" w:space="0" w:color="auto"/>
              <w:right w:val="single" w:sz="4" w:space="0" w:color="auto"/>
            </w:tcBorders>
            <w:shd w:val="clear" w:color="000000" w:fill="D9D9D9"/>
            <w:noWrap/>
            <w:vAlign w:val="center"/>
            <w:hideMark/>
          </w:tcPr>
          <w:p w:rsidR="00031D80" w:rsidRPr="00BA5CA1" w:rsidRDefault="00031D80" w:rsidP="00031D80">
            <w:pPr>
              <w:spacing w:after="0" w:line="240" w:lineRule="auto"/>
              <w:jc w:val="center"/>
              <w:rPr>
                <w:rFonts w:ascii="Times New Roman" w:eastAsia="Times New Roman" w:hAnsi="Times New Roman"/>
                <w:b/>
                <w:bCs/>
                <w:color w:val="000000"/>
                <w:sz w:val="24"/>
                <w:szCs w:val="24"/>
              </w:rPr>
            </w:pPr>
            <w:r w:rsidRPr="00BA5CA1">
              <w:rPr>
                <w:rFonts w:ascii="Times New Roman" w:eastAsia="Times New Roman" w:hAnsi="Times New Roman"/>
                <w:b/>
                <w:bCs/>
                <w:color w:val="000000"/>
                <w:sz w:val="24"/>
                <w:szCs w:val="24"/>
              </w:rPr>
              <w:t>6</w:t>
            </w:r>
          </w:p>
        </w:tc>
        <w:tc>
          <w:tcPr>
            <w:tcW w:w="3600" w:type="dxa"/>
            <w:tcBorders>
              <w:top w:val="nil"/>
              <w:left w:val="nil"/>
              <w:bottom w:val="single" w:sz="4" w:space="0" w:color="auto"/>
              <w:right w:val="single" w:sz="4" w:space="0" w:color="auto"/>
            </w:tcBorders>
            <w:shd w:val="clear" w:color="auto" w:fill="auto"/>
            <w:noWrap/>
            <w:vAlign w:val="bottom"/>
            <w:hideMark/>
          </w:tcPr>
          <w:p w:rsidR="00031D80" w:rsidRPr="00BA5CA1" w:rsidRDefault="00031D80" w:rsidP="00031D80">
            <w:pPr>
              <w:spacing w:after="0" w:line="240" w:lineRule="auto"/>
              <w:rPr>
                <w:rFonts w:ascii="Times New Roman" w:eastAsia="Times New Roman" w:hAnsi="Times New Roman"/>
                <w:b/>
                <w:bCs/>
                <w:color w:val="000000"/>
                <w:sz w:val="20"/>
                <w:szCs w:val="20"/>
              </w:rPr>
            </w:pPr>
            <w:r w:rsidRPr="00BA5CA1">
              <w:rPr>
                <w:rFonts w:ascii="Times New Roman" w:eastAsia="Times New Roman" w:hAnsi="Times New Roman"/>
                <w:b/>
                <w:bCs/>
                <w:color w:val="000000"/>
                <w:sz w:val="20"/>
                <w:szCs w:val="20"/>
              </w:rPr>
              <w:t> </w:t>
            </w:r>
          </w:p>
        </w:tc>
      </w:tr>
    </w:tbl>
    <w:p w:rsidR="00031D80" w:rsidRPr="00031D80" w:rsidRDefault="00BA5CA1" w:rsidP="00837C6D">
      <w:pPr>
        <w:spacing w:after="0" w:line="240" w:lineRule="auto"/>
        <w:rPr>
          <w:rFonts w:ascii="Times New Roman" w:hAnsi="Times New Roman"/>
          <w:sz w:val="24"/>
          <w:szCs w:val="24"/>
        </w:rPr>
      </w:pPr>
      <w:r>
        <w:rPr>
          <w:rFonts w:ascii="Times New Roman" w:hAnsi="Times New Roman"/>
          <w:sz w:val="24"/>
          <w:szCs w:val="24"/>
        </w:rPr>
        <w:tab/>
      </w:r>
      <w:r w:rsidR="00990D41">
        <w:rPr>
          <w:rFonts w:ascii="Times New Roman" w:hAnsi="Times New Roman"/>
          <w:sz w:val="24"/>
          <w:szCs w:val="24"/>
        </w:rPr>
        <w:t xml:space="preserve">record the values in </w:t>
      </w:r>
      <w:r w:rsidR="00990D41" w:rsidRPr="00174E80">
        <w:rPr>
          <w:rFonts w:ascii="Times New Roman" w:hAnsi="Times New Roman"/>
          <w:b/>
          <w:sz w:val="24"/>
          <w:szCs w:val="24"/>
        </w:rPr>
        <w:t>Table 1</w:t>
      </w:r>
      <w:r w:rsidR="00990D41">
        <w:rPr>
          <w:rFonts w:ascii="Times New Roman" w:hAnsi="Times New Roman"/>
          <w:sz w:val="24"/>
          <w:szCs w:val="24"/>
        </w:rPr>
        <w:t>.</w:t>
      </w:r>
    </w:p>
    <w:p w:rsidR="00031D80" w:rsidRDefault="00031D80" w:rsidP="00837C6D">
      <w:pPr>
        <w:spacing w:after="0" w:line="240" w:lineRule="auto"/>
        <w:rPr>
          <w:rFonts w:ascii="Times New Roman" w:hAnsi="Times New Roman"/>
          <w:b/>
          <w:bCs/>
          <w:sz w:val="24"/>
          <w:szCs w:val="24"/>
        </w:rPr>
      </w:pPr>
    </w:p>
    <w:p w:rsidR="00031D80" w:rsidRDefault="00031D80" w:rsidP="00837C6D">
      <w:pPr>
        <w:spacing w:after="0" w:line="240" w:lineRule="auto"/>
        <w:rPr>
          <w:rFonts w:ascii="Times New Roman" w:hAnsi="Times New Roman"/>
          <w:b/>
          <w:bCs/>
          <w:sz w:val="24"/>
          <w:szCs w:val="24"/>
        </w:rPr>
      </w:pPr>
    </w:p>
    <w:p w:rsidR="00031D80" w:rsidRDefault="00031D80" w:rsidP="00837C6D">
      <w:pPr>
        <w:spacing w:after="0" w:line="240" w:lineRule="auto"/>
        <w:rPr>
          <w:rFonts w:ascii="Times New Roman" w:hAnsi="Times New Roman"/>
          <w:b/>
          <w:bCs/>
          <w:sz w:val="24"/>
          <w:szCs w:val="24"/>
        </w:rPr>
      </w:pPr>
    </w:p>
    <w:p w:rsidR="00031D80" w:rsidRDefault="00031D80" w:rsidP="00837C6D">
      <w:pPr>
        <w:spacing w:after="0" w:line="240" w:lineRule="auto"/>
        <w:rPr>
          <w:rFonts w:ascii="Times New Roman" w:hAnsi="Times New Roman"/>
          <w:b/>
          <w:bCs/>
          <w:sz w:val="24"/>
          <w:szCs w:val="24"/>
        </w:rPr>
      </w:pPr>
    </w:p>
    <w:p w:rsidR="00031D80" w:rsidRDefault="00031D80" w:rsidP="00837C6D">
      <w:pPr>
        <w:spacing w:after="0" w:line="240" w:lineRule="auto"/>
        <w:rPr>
          <w:rFonts w:ascii="Times New Roman" w:hAnsi="Times New Roman"/>
          <w:b/>
          <w:bCs/>
          <w:sz w:val="24"/>
          <w:szCs w:val="24"/>
        </w:rPr>
      </w:pPr>
    </w:p>
    <w:p w:rsidR="00031D80" w:rsidRPr="00031D80" w:rsidRDefault="00990D41" w:rsidP="00837C6D">
      <w:pPr>
        <w:spacing w:after="0" w:line="240" w:lineRule="auto"/>
        <w:rPr>
          <w:rFonts w:ascii="Times New Roman" w:hAnsi="Times New Roman"/>
          <w:b/>
          <w:bCs/>
          <w:sz w:val="24"/>
          <w:szCs w:val="24"/>
        </w:rPr>
      </w:pPr>
      <w:r>
        <w:rPr>
          <w:rFonts w:ascii="Times New Roman" w:hAnsi="Times New Roman"/>
          <w:b/>
          <w:bCs/>
          <w:sz w:val="24"/>
          <w:szCs w:val="24"/>
        </w:rPr>
        <w:t>6.</w:t>
      </w:r>
      <w:r>
        <w:rPr>
          <w:rFonts w:ascii="Times New Roman" w:hAnsi="Times New Roman"/>
          <w:b/>
          <w:bCs/>
          <w:sz w:val="24"/>
          <w:szCs w:val="24"/>
        </w:rPr>
        <w:tab/>
      </w:r>
      <w:r w:rsidRPr="00837C6D">
        <w:rPr>
          <w:rFonts w:ascii="Times New Roman" w:hAnsi="Times New Roman"/>
          <w:b/>
          <w:bCs/>
          <w:sz w:val="24"/>
          <w:szCs w:val="24"/>
        </w:rPr>
        <w:t>Determining SA/V ratios</w:t>
      </w:r>
      <w:r w:rsidR="00031D80">
        <w:rPr>
          <w:rFonts w:ascii="Times New Roman" w:hAnsi="Times New Roman"/>
          <w:b/>
          <w:bCs/>
          <w:sz w:val="24"/>
          <w:szCs w:val="24"/>
        </w:rPr>
        <w:t xml:space="preserve">    </w:t>
      </w:r>
      <w:r w:rsidR="00031D80">
        <w:rPr>
          <w:rFonts w:ascii="Times New Roman" w:hAnsi="Times New Roman"/>
          <w:b/>
          <w:bCs/>
          <w:sz w:val="24"/>
          <w:szCs w:val="24"/>
        </w:rPr>
        <w:tab/>
      </w:r>
      <w:r w:rsidR="00031D80">
        <w:rPr>
          <w:rFonts w:ascii="Times New Roman" w:hAnsi="Times New Roman"/>
          <w:b/>
          <w:bCs/>
          <w:sz w:val="24"/>
          <w:szCs w:val="24"/>
        </w:rPr>
        <w:tab/>
      </w:r>
      <w:r w:rsidR="00031D80">
        <w:rPr>
          <w:rFonts w:ascii="Times New Roman" w:hAnsi="Times New Roman"/>
          <w:b/>
          <w:bCs/>
          <w:sz w:val="24"/>
          <w:szCs w:val="24"/>
        </w:rPr>
        <w:tab/>
      </w:r>
      <w:r w:rsidR="00031D80">
        <w:rPr>
          <w:rFonts w:ascii="Times New Roman" w:hAnsi="Times New Roman"/>
          <w:b/>
          <w:bCs/>
          <w:sz w:val="24"/>
          <w:szCs w:val="24"/>
        </w:rPr>
        <w:tab/>
      </w:r>
      <w:r w:rsidR="00031D80">
        <w:rPr>
          <w:rFonts w:ascii="Times New Roman" w:hAnsi="Times New Roman"/>
          <w:b/>
          <w:bCs/>
          <w:sz w:val="24"/>
          <w:szCs w:val="24"/>
        </w:rPr>
        <w:tab/>
      </w:r>
      <w:r w:rsidR="00031D80">
        <w:rPr>
          <w:rFonts w:ascii="Times New Roman" w:hAnsi="Times New Roman"/>
          <w:b/>
          <w:bCs/>
          <w:sz w:val="24"/>
          <w:szCs w:val="24"/>
        </w:rPr>
        <w:tab/>
      </w:r>
      <w:r w:rsidR="00031D80">
        <w:rPr>
          <w:rFonts w:ascii="Times New Roman" w:hAnsi="Times New Roman"/>
          <w:b/>
          <w:bCs/>
          <w:sz w:val="24"/>
          <w:szCs w:val="24"/>
        </w:rPr>
        <w:tab/>
      </w:r>
      <w:r w:rsidRPr="00837C6D">
        <w:rPr>
          <w:rFonts w:ascii="Times New Roman" w:hAnsi="Times New Roman"/>
          <w:sz w:val="24"/>
          <w:szCs w:val="24"/>
        </w:rPr>
        <w:t>Once you have determined the SA and V, it</w:t>
      </w:r>
      <w:r>
        <w:rPr>
          <w:rFonts w:ascii="Times New Roman" w:hAnsi="Times New Roman"/>
          <w:sz w:val="24"/>
          <w:szCs w:val="24"/>
        </w:rPr>
        <w:t>’</w:t>
      </w:r>
      <w:r w:rsidRPr="00837C6D">
        <w:rPr>
          <w:rFonts w:ascii="Times New Roman" w:hAnsi="Times New Roman"/>
          <w:sz w:val="24"/>
          <w:szCs w:val="24"/>
        </w:rPr>
        <w:t xml:space="preserve">s </w:t>
      </w:r>
    </w:p>
    <w:p w:rsidR="00031D80" w:rsidRDefault="00031D80" w:rsidP="00837C6D">
      <w:pPr>
        <w:spacing w:after="0" w:line="240" w:lineRule="auto"/>
        <w:rPr>
          <w:rFonts w:ascii="Times New Roman" w:hAnsi="Times New Roman"/>
          <w:sz w:val="24"/>
          <w:szCs w:val="24"/>
        </w:rPr>
      </w:pPr>
      <w:r>
        <w:rPr>
          <w:rFonts w:ascii="Times New Roman" w:hAnsi="Times New Roman"/>
          <w:sz w:val="24"/>
          <w:szCs w:val="24"/>
        </w:rPr>
        <w:tab/>
      </w:r>
      <w:r w:rsidR="00990D41" w:rsidRPr="00837C6D">
        <w:rPr>
          <w:rFonts w:ascii="Times New Roman" w:hAnsi="Times New Roman"/>
          <w:sz w:val="24"/>
          <w:szCs w:val="24"/>
        </w:rPr>
        <w:t xml:space="preserve">relatively easy </w:t>
      </w:r>
      <w:r w:rsidR="00990D41">
        <w:rPr>
          <w:rFonts w:ascii="Times New Roman" w:hAnsi="Times New Roman"/>
          <w:sz w:val="24"/>
          <w:szCs w:val="24"/>
        </w:rPr>
        <w:t xml:space="preserve">to figure out the ratio. </w:t>
      </w:r>
    </w:p>
    <w:p w:rsidR="00990D41" w:rsidRDefault="00031D80" w:rsidP="00837C6D">
      <w:pPr>
        <w:spacing w:after="0" w:line="240" w:lineRule="auto"/>
        <w:rPr>
          <w:rFonts w:ascii="Times New Roman" w:hAnsi="Times New Roman"/>
          <w:sz w:val="24"/>
          <w:szCs w:val="24"/>
        </w:rPr>
      </w:pPr>
      <w:r>
        <w:rPr>
          <w:rFonts w:ascii="Times New Roman" w:hAnsi="Times New Roman"/>
          <w:sz w:val="24"/>
          <w:szCs w:val="24"/>
        </w:rPr>
        <w:tab/>
      </w:r>
      <w:r w:rsidR="00990D41">
        <w:rPr>
          <w:rFonts w:ascii="Times New Roman" w:hAnsi="Times New Roman"/>
          <w:sz w:val="24"/>
          <w:szCs w:val="24"/>
        </w:rPr>
        <w:t>Simply divide SA by the V</w:t>
      </w:r>
      <w:r w:rsidR="00990D41" w:rsidRPr="00837C6D">
        <w:rPr>
          <w:rFonts w:ascii="Times New Roman" w:hAnsi="Times New Roman"/>
          <w:sz w:val="24"/>
          <w:szCs w:val="24"/>
        </w:rPr>
        <w:t xml:space="preserve">. </w:t>
      </w:r>
      <w:r w:rsidR="00990D41">
        <w:rPr>
          <w:rFonts w:ascii="Times New Roman" w:hAnsi="Times New Roman"/>
          <w:sz w:val="24"/>
          <w:szCs w:val="24"/>
        </w:rPr>
        <w:t xml:space="preserve"> </w:t>
      </w:r>
    </w:p>
    <w:p w:rsidR="00990D41" w:rsidRPr="00837C6D" w:rsidRDefault="00990D41" w:rsidP="00837C6D">
      <w:pPr>
        <w:spacing w:after="0" w:line="240" w:lineRule="auto"/>
        <w:rPr>
          <w:rFonts w:ascii="Times New Roman" w:hAnsi="Times New Roman"/>
          <w:sz w:val="24"/>
          <w:szCs w:val="24"/>
        </w:rPr>
      </w:pPr>
      <w:r>
        <w:rPr>
          <w:rFonts w:ascii="Times New Roman" w:hAnsi="Times New Roman"/>
          <w:sz w:val="24"/>
          <w:szCs w:val="24"/>
        </w:rPr>
        <w:tab/>
        <w:t xml:space="preserve">Record the SA/V ratios in </w:t>
      </w:r>
      <w:r w:rsidRPr="00174E80">
        <w:rPr>
          <w:rFonts w:ascii="Times New Roman" w:hAnsi="Times New Roman"/>
          <w:b/>
          <w:sz w:val="24"/>
          <w:szCs w:val="24"/>
        </w:rPr>
        <w:t>Table 1</w:t>
      </w:r>
      <w:r>
        <w:rPr>
          <w:rFonts w:ascii="Times New Roman" w:hAnsi="Times New Roman"/>
          <w:sz w:val="24"/>
          <w:szCs w:val="24"/>
        </w:rPr>
        <w:t>.</w:t>
      </w:r>
      <w:r w:rsidRPr="00494625">
        <w:rPr>
          <w:rFonts w:ascii="Times New Roman" w:hAnsi="Times New Roman"/>
          <w:b/>
          <w:bCs/>
          <w:noProof/>
          <w:sz w:val="24"/>
          <w:szCs w:val="24"/>
        </w:rPr>
        <w:t xml:space="preserve"> </w:t>
      </w:r>
    </w:p>
    <w:p w:rsidR="00990D41" w:rsidRDefault="00990D41" w:rsidP="00837C6D">
      <w:pPr>
        <w:spacing w:after="0" w:line="240" w:lineRule="auto"/>
        <w:rPr>
          <w:rFonts w:ascii="Times New Roman" w:hAnsi="Times New Roman"/>
          <w:b/>
          <w:bCs/>
          <w:sz w:val="24"/>
          <w:szCs w:val="24"/>
        </w:rPr>
      </w:pPr>
    </w:p>
    <w:p w:rsidR="00990D41" w:rsidRDefault="00990D41" w:rsidP="00837C6D">
      <w:pPr>
        <w:spacing w:after="0" w:line="240" w:lineRule="auto"/>
        <w:rPr>
          <w:rFonts w:ascii="Times New Roman" w:hAnsi="Times New Roman"/>
          <w:b/>
          <w:bCs/>
          <w:sz w:val="24"/>
          <w:szCs w:val="24"/>
        </w:rPr>
      </w:pPr>
    </w:p>
    <w:p w:rsidR="00990D41" w:rsidRDefault="00990D41" w:rsidP="00837C6D">
      <w:pPr>
        <w:spacing w:after="0" w:line="240" w:lineRule="auto"/>
        <w:rPr>
          <w:rFonts w:ascii="Times New Roman" w:hAnsi="Times New Roman"/>
          <w:b/>
          <w:bCs/>
          <w:sz w:val="24"/>
          <w:szCs w:val="24"/>
        </w:rPr>
      </w:pPr>
    </w:p>
    <w:p w:rsidR="00990D41" w:rsidRDefault="00990D41" w:rsidP="00837C6D">
      <w:pPr>
        <w:spacing w:after="0" w:line="240" w:lineRule="auto"/>
        <w:rPr>
          <w:rFonts w:ascii="Times New Roman" w:hAnsi="Times New Roman"/>
          <w:b/>
          <w:bCs/>
          <w:sz w:val="24"/>
          <w:szCs w:val="24"/>
        </w:rPr>
      </w:pPr>
    </w:p>
    <w:p w:rsidR="00990D41" w:rsidRDefault="00990D41" w:rsidP="00837C6D">
      <w:pPr>
        <w:spacing w:after="0" w:line="240" w:lineRule="auto"/>
        <w:rPr>
          <w:rFonts w:ascii="Times New Roman" w:hAnsi="Times New Roman"/>
          <w:b/>
          <w:bCs/>
          <w:sz w:val="24"/>
          <w:szCs w:val="24"/>
        </w:rPr>
      </w:pPr>
    </w:p>
    <w:p w:rsidR="00990D41" w:rsidRDefault="00990D41" w:rsidP="001A054F">
      <w:pPr>
        <w:rPr>
          <w:rFonts w:ascii="Helvetica" w:hAnsi="Helvetica" w:cs="Helvetica"/>
          <w:sz w:val="24"/>
          <w:szCs w:val="24"/>
        </w:rPr>
      </w:pPr>
    </w:p>
    <w:p w:rsidR="00990D41" w:rsidRDefault="00990D41" w:rsidP="001A054F">
      <w:pPr>
        <w:rPr>
          <w:rFonts w:ascii="Helvetica" w:hAnsi="Helvetica" w:cs="Helvetica"/>
          <w:sz w:val="24"/>
          <w:szCs w:val="24"/>
        </w:rPr>
      </w:pPr>
    </w:p>
    <w:p w:rsidR="00990D41" w:rsidRPr="00A92943" w:rsidRDefault="00A92943" w:rsidP="000A1E4F">
      <w:pPr>
        <w:spacing w:after="0" w:line="240" w:lineRule="auto"/>
        <w:jc w:val="center"/>
        <w:rPr>
          <w:rFonts w:ascii="Times New Roman" w:hAnsi="Times New Roman"/>
          <w:b/>
          <w:sz w:val="48"/>
          <w:szCs w:val="48"/>
        </w:rPr>
      </w:pPr>
      <w:r>
        <w:rPr>
          <w:rFonts w:ascii="Helvetica" w:hAnsi="Helvetica" w:cs="Helvetica"/>
          <w:noProof/>
          <w:sz w:val="24"/>
          <w:szCs w:val="24"/>
        </w:rPr>
        <w:lastRenderedPageBreak/>
        <w:drawing>
          <wp:anchor distT="0" distB="0" distL="114300" distR="114300" simplePos="0" relativeHeight="251665920" behindDoc="1" locked="0" layoutInCell="1" allowOverlap="1" wp14:anchorId="74A775E5" wp14:editId="5762C847">
            <wp:simplePos x="0" y="0"/>
            <wp:positionH relativeFrom="column">
              <wp:posOffset>87630</wp:posOffset>
            </wp:positionH>
            <wp:positionV relativeFrom="paragraph">
              <wp:posOffset>373380</wp:posOffset>
            </wp:positionV>
            <wp:extent cx="6305550" cy="4972050"/>
            <wp:effectExtent l="0" t="0" r="0" b="0"/>
            <wp:wrapTight wrapText="bothSides">
              <wp:wrapPolygon edited="0">
                <wp:start x="0" y="0"/>
                <wp:lineTo x="0" y="21517"/>
                <wp:lineTo x="21535" y="21517"/>
                <wp:lineTo x="21535" y="0"/>
                <wp:lineTo x="0" y="0"/>
              </wp:wrapPolygon>
            </wp:wrapTight>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lum bright="-2000" contrast="10000"/>
                      <a:extLst>
                        <a:ext uri="{28A0092B-C50C-407E-A947-70E740481C1C}">
                          <a14:useLocalDpi xmlns:a14="http://schemas.microsoft.com/office/drawing/2010/main" val="0"/>
                        </a:ext>
                      </a:extLst>
                    </a:blip>
                    <a:srcRect l="1342" b="2974"/>
                    <a:stretch/>
                  </pic:blipFill>
                  <pic:spPr bwMode="auto">
                    <a:xfrm>
                      <a:off x="0" y="0"/>
                      <a:ext cx="6305550" cy="4972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0D41" w:rsidRPr="00A92943">
        <w:rPr>
          <w:rFonts w:ascii="Times New Roman" w:hAnsi="Times New Roman"/>
          <w:b/>
          <w:sz w:val="48"/>
          <w:szCs w:val="48"/>
        </w:rPr>
        <w:t>Sea Urchin Embryo Photos</w:t>
      </w:r>
    </w:p>
    <w:p w:rsidR="000A1E4F" w:rsidRPr="000A1E4F" w:rsidRDefault="000A1E4F" w:rsidP="000A1E4F">
      <w:pPr>
        <w:spacing w:after="0" w:line="240" w:lineRule="auto"/>
        <w:rPr>
          <w:rFonts w:ascii="Times New Roman" w:hAnsi="Times New Roman"/>
          <w:b/>
          <w:sz w:val="44"/>
          <w:szCs w:val="44"/>
        </w:rPr>
      </w:pPr>
      <w:r w:rsidRPr="000A1E4F">
        <w:rPr>
          <w:rFonts w:ascii="Times New Roman" w:hAnsi="Times New Roman"/>
          <w:b/>
          <w:sz w:val="44"/>
          <w:szCs w:val="44"/>
        </w:rPr>
        <w:t>Fertilization and Development of a Human Embryo</w:t>
      </w:r>
    </w:p>
    <w:p w:rsidR="000A1E4F" w:rsidRDefault="000A1E4F" w:rsidP="000A1E4F">
      <w:pPr>
        <w:spacing w:after="0" w:line="240" w:lineRule="auto"/>
        <w:rPr>
          <w:rFonts w:ascii="Times New Roman" w:hAnsi="Times New Roman"/>
          <w:b/>
          <w:sz w:val="44"/>
          <w:szCs w:val="44"/>
        </w:rPr>
      </w:pPr>
      <w:r>
        <w:rPr>
          <w:noProof/>
        </w:rPr>
        <w:drawing>
          <wp:anchor distT="0" distB="0" distL="114300" distR="114300" simplePos="0" relativeHeight="251666944" behindDoc="1" locked="0" layoutInCell="1" allowOverlap="1" wp14:anchorId="375C2499" wp14:editId="64F4D5A6">
            <wp:simplePos x="0" y="0"/>
            <wp:positionH relativeFrom="column">
              <wp:posOffset>963930</wp:posOffset>
            </wp:positionH>
            <wp:positionV relativeFrom="paragraph">
              <wp:posOffset>85725</wp:posOffset>
            </wp:positionV>
            <wp:extent cx="4537710" cy="2600325"/>
            <wp:effectExtent l="0" t="0" r="0" b="9525"/>
            <wp:wrapTight wrapText="bothSides">
              <wp:wrapPolygon edited="0">
                <wp:start x="0" y="0"/>
                <wp:lineTo x="0" y="21521"/>
                <wp:lineTo x="21491" y="21521"/>
                <wp:lineTo x="21491" y="0"/>
                <wp:lineTo x="0" y="0"/>
              </wp:wrapPolygon>
            </wp:wrapTight>
            <wp:docPr id="3" name="Picture 3" descr="http://elinow.wikispaces.com/file/view/embryo_travel.png/310952572/480x360/embryo_tra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linow.wikispaces.com/file/view/embryo_travel.png/310952572/480x360/embryo_travel.png"/>
                    <pic:cNvPicPr>
                      <a:picLocks noChangeAspect="1" noChangeArrowheads="1"/>
                    </pic:cNvPicPr>
                  </pic:nvPicPr>
                  <pic:blipFill rotWithShape="1">
                    <a:blip r:embed="rId17">
                      <a:grayscl/>
                      <a:extLst>
                        <a:ext uri="{28A0092B-C50C-407E-A947-70E740481C1C}">
                          <a14:useLocalDpi xmlns:a14="http://schemas.microsoft.com/office/drawing/2010/main" val="0"/>
                        </a:ext>
                      </a:extLst>
                    </a:blip>
                    <a:srcRect t="23615"/>
                    <a:stretch/>
                  </pic:blipFill>
                  <pic:spPr bwMode="auto">
                    <a:xfrm>
                      <a:off x="0" y="0"/>
                      <a:ext cx="4537710" cy="2600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90D41" w:rsidRDefault="00990D41" w:rsidP="000A1E4F">
      <w:pPr>
        <w:spacing w:after="0" w:line="240" w:lineRule="auto"/>
        <w:rPr>
          <w:rFonts w:ascii="Helvetica" w:hAnsi="Helvetica" w:cs="Helvetica"/>
          <w:sz w:val="24"/>
          <w:szCs w:val="24"/>
        </w:rPr>
      </w:pPr>
    </w:p>
    <w:p w:rsidR="00990D41" w:rsidRDefault="00990D41" w:rsidP="001A054F">
      <w:pPr>
        <w:rPr>
          <w:rFonts w:ascii="Helvetica" w:hAnsi="Helvetica" w:cs="Helvetica"/>
          <w:sz w:val="24"/>
          <w:szCs w:val="24"/>
        </w:rPr>
      </w:pPr>
    </w:p>
    <w:p w:rsidR="00990D41" w:rsidRDefault="00990D41" w:rsidP="001A054F">
      <w:pPr>
        <w:rPr>
          <w:rFonts w:ascii="Helvetica" w:hAnsi="Helvetica" w:cs="Helvetica"/>
          <w:sz w:val="24"/>
          <w:szCs w:val="24"/>
        </w:rPr>
      </w:pPr>
    </w:p>
    <w:p w:rsidR="00990D41" w:rsidRDefault="00990D41" w:rsidP="00494625">
      <w:pPr>
        <w:spacing w:after="0" w:line="240" w:lineRule="auto"/>
        <w:rPr>
          <w:rFonts w:ascii="Times New Roman" w:hAnsi="Times New Roman"/>
          <w:b/>
          <w:bCs/>
          <w:sz w:val="24"/>
          <w:szCs w:val="24"/>
        </w:rPr>
      </w:pPr>
    </w:p>
    <w:p w:rsidR="00990D41" w:rsidRDefault="00990D41" w:rsidP="00494625">
      <w:pPr>
        <w:spacing w:after="0" w:line="240" w:lineRule="auto"/>
        <w:rPr>
          <w:rFonts w:ascii="Times New Roman" w:hAnsi="Times New Roman"/>
          <w:b/>
          <w:bCs/>
          <w:sz w:val="24"/>
          <w:szCs w:val="24"/>
        </w:rPr>
      </w:pPr>
    </w:p>
    <w:p w:rsidR="00990D41" w:rsidRDefault="00990D41" w:rsidP="00494625">
      <w:pPr>
        <w:spacing w:after="0" w:line="240" w:lineRule="auto"/>
        <w:rPr>
          <w:rFonts w:ascii="Times New Roman" w:hAnsi="Times New Roman"/>
          <w:b/>
          <w:bCs/>
          <w:sz w:val="24"/>
          <w:szCs w:val="24"/>
        </w:rPr>
      </w:pPr>
    </w:p>
    <w:p w:rsidR="00990D41" w:rsidRDefault="00990D41" w:rsidP="005F03A6">
      <w:pPr>
        <w:spacing w:after="0" w:line="240" w:lineRule="auto"/>
        <w:jc w:val="center"/>
        <w:rPr>
          <w:rFonts w:ascii="Times New Roman" w:hAnsi="Times New Roman"/>
          <w:b/>
          <w:bCs/>
          <w:sz w:val="24"/>
          <w:szCs w:val="24"/>
        </w:rPr>
      </w:pPr>
    </w:p>
    <w:p w:rsidR="00031D80" w:rsidRDefault="00031D80" w:rsidP="005F03A6">
      <w:pPr>
        <w:spacing w:after="0" w:line="240" w:lineRule="auto"/>
        <w:jc w:val="center"/>
        <w:rPr>
          <w:rFonts w:ascii="Times New Roman" w:hAnsi="Times New Roman"/>
          <w:b/>
          <w:bCs/>
          <w:sz w:val="24"/>
          <w:szCs w:val="24"/>
        </w:rPr>
      </w:pPr>
    </w:p>
    <w:p w:rsidR="00031D80" w:rsidRDefault="00031D80" w:rsidP="005F03A6">
      <w:pPr>
        <w:spacing w:after="0" w:line="240" w:lineRule="auto"/>
        <w:jc w:val="center"/>
        <w:rPr>
          <w:rFonts w:ascii="Times New Roman" w:hAnsi="Times New Roman"/>
          <w:b/>
          <w:bCs/>
          <w:sz w:val="24"/>
          <w:szCs w:val="24"/>
        </w:rPr>
      </w:pPr>
    </w:p>
    <w:p w:rsidR="00031D80" w:rsidRDefault="00031D80" w:rsidP="005F03A6">
      <w:pPr>
        <w:spacing w:after="0" w:line="240" w:lineRule="auto"/>
        <w:jc w:val="center"/>
        <w:rPr>
          <w:rFonts w:ascii="Times New Roman" w:hAnsi="Times New Roman"/>
          <w:b/>
          <w:bCs/>
          <w:sz w:val="24"/>
          <w:szCs w:val="24"/>
        </w:rPr>
      </w:pPr>
    </w:p>
    <w:p w:rsidR="00FC3B6F" w:rsidRDefault="00FC3B6F" w:rsidP="005F03A6">
      <w:pPr>
        <w:spacing w:after="0" w:line="240" w:lineRule="auto"/>
        <w:jc w:val="center"/>
        <w:rPr>
          <w:rFonts w:ascii="Times New Roman" w:hAnsi="Times New Roman"/>
          <w:b/>
          <w:bCs/>
          <w:sz w:val="24"/>
          <w:szCs w:val="24"/>
        </w:rPr>
      </w:pPr>
    </w:p>
    <w:p w:rsidR="00FC3B6F" w:rsidRDefault="00FC3B6F" w:rsidP="005F03A6">
      <w:pPr>
        <w:spacing w:after="0" w:line="240" w:lineRule="auto"/>
        <w:jc w:val="center"/>
        <w:rPr>
          <w:rFonts w:ascii="Times New Roman" w:hAnsi="Times New Roman"/>
          <w:b/>
          <w:bCs/>
          <w:sz w:val="24"/>
          <w:szCs w:val="24"/>
        </w:rPr>
      </w:pPr>
    </w:p>
    <w:p w:rsidR="00990D41" w:rsidRPr="000A1E4F" w:rsidRDefault="00990D41" w:rsidP="005F03A6">
      <w:pPr>
        <w:spacing w:after="0" w:line="240" w:lineRule="auto"/>
        <w:jc w:val="center"/>
        <w:rPr>
          <w:rFonts w:ascii="Times New Roman" w:hAnsi="Times New Roman"/>
          <w:b/>
          <w:bCs/>
          <w:sz w:val="44"/>
          <w:szCs w:val="44"/>
        </w:rPr>
      </w:pPr>
      <w:r w:rsidRPr="000A1E4F">
        <w:rPr>
          <w:rFonts w:ascii="Times New Roman" w:hAnsi="Times New Roman"/>
          <w:b/>
          <w:bCs/>
          <w:sz w:val="44"/>
          <w:szCs w:val="44"/>
        </w:rPr>
        <w:lastRenderedPageBreak/>
        <w:t>Post Lab Questions</w:t>
      </w:r>
    </w:p>
    <w:p w:rsidR="00990D41" w:rsidRDefault="00990D41" w:rsidP="00494625">
      <w:pPr>
        <w:spacing w:after="0" w:line="240" w:lineRule="auto"/>
        <w:rPr>
          <w:rFonts w:ascii="Times New Roman" w:hAnsi="Times New Roman"/>
          <w:b/>
          <w:bCs/>
          <w:sz w:val="24"/>
          <w:szCs w:val="24"/>
        </w:rPr>
      </w:pPr>
    </w:p>
    <w:p w:rsidR="00990D41" w:rsidRDefault="00990D41" w:rsidP="00494625">
      <w:pPr>
        <w:spacing w:after="0" w:line="240" w:lineRule="auto"/>
        <w:rPr>
          <w:rFonts w:ascii="Times New Roman" w:hAnsi="Times New Roman"/>
          <w:b/>
          <w:bCs/>
          <w:sz w:val="24"/>
          <w:szCs w:val="24"/>
        </w:rPr>
      </w:pPr>
    </w:p>
    <w:p w:rsidR="00990D41" w:rsidRDefault="00990D41" w:rsidP="00494625">
      <w:pPr>
        <w:spacing w:after="0" w:line="240" w:lineRule="auto"/>
        <w:rPr>
          <w:rFonts w:ascii="Times New Roman" w:hAnsi="Times New Roman"/>
          <w:sz w:val="24"/>
          <w:szCs w:val="24"/>
        </w:rPr>
      </w:pPr>
      <w:r>
        <w:rPr>
          <w:rFonts w:ascii="Times New Roman" w:hAnsi="Times New Roman"/>
          <w:b/>
          <w:bCs/>
          <w:sz w:val="24"/>
          <w:szCs w:val="24"/>
        </w:rPr>
        <w:t>1.</w:t>
      </w:r>
      <w:r>
        <w:rPr>
          <w:rFonts w:ascii="Times New Roman" w:hAnsi="Times New Roman"/>
          <w:b/>
          <w:bCs/>
          <w:sz w:val="24"/>
          <w:szCs w:val="24"/>
        </w:rPr>
        <w:tab/>
      </w:r>
      <w:r w:rsidRPr="00837C6D">
        <w:rPr>
          <w:rFonts w:ascii="Times New Roman" w:hAnsi="Times New Roman"/>
          <w:sz w:val="24"/>
          <w:szCs w:val="24"/>
        </w:rPr>
        <w:t>Which panel</w:t>
      </w:r>
      <w:r>
        <w:rPr>
          <w:rFonts w:ascii="Times New Roman" w:hAnsi="Times New Roman"/>
          <w:sz w:val="24"/>
          <w:szCs w:val="24"/>
        </w:rPr>
        <w:t xml:space="preserve"> </w:t>
      </w:r>
      <w:r w:rsidRPr="00837C6D">
        <w:rPr>
          <w:rFonts w:ascii="Times New Roman" w:hAnsi="Times New Roman"/>
          <w:sz w:val="24"/>
          <w:szCs w:val="24"/>
        </w:rPr>
        <w:t>shows cells with the highest SA/V ratio?</w:t>
      </w:r>
      <w:r>
        <w:rPr>
          <w:rFonts w:ascii="Times New Roman" w:hAnsi="Times New Roman"/>
          <w:sz w:val="24"/>
          <w:szCs w:val="24"/>
        </w:rPr>
        <w:t xml:space="preserve"> _______</w:t>
      </w:r>
    </w:p>
    <w:p w:rsidR="00990D41" w:rsidRPr="00837C6D" w:rsidRDefault="00990D41" w:rsidP="00494625">
      <w:pPr>
        <w:spacing w:after="0" w:line="240" w:lineRule="auto"/>
        <w:rPr>
          <w:rFonts w:ascii="Times New Roman" w:hAnsi="Times New Roman"/>
          <w:sz w:val="24"/>
          <w:szCs w:val="24"/>
        </w:rPr>
      </w:pPr>
    </w:p>
    <w:p w:rsidR="00990D41" w:rsidRPr="00837C6D" w:rsidRDefault="00990D41" w:rsidP="00494625">
      <w:pPr>
        <w:spacing w:after="0" w:line="240" w:lineRule="auto"/>
        <w:rPr>
          <w:rFonts w:ascii="Times New Roman" w:hAnsi="Times New Roman"/>
          <w:sz w:val="24"/>
          <w:szCs w:val="24"/>
        </w:rPr>
      </w:pPr>
      <w:r w:rsidRPr="001B6723">
        <w:rPr>
          <w:rFonts w:ascii="Times New Roman" w:hAnsi="Times New Roman"/>
          <w:b/>
          <w:sz w:val="24"/>
          <w:szCs w:val="24"/>
        </w:rPr>
        <w:t>2.</w:t>
      </w:r>
      <w:r>
        <w:rPr>
          <w:rFonts w:ascii="Times New Roman" w:hAnsi="Times New Roman"/>
          <w:sz w:val="24"/>
          <w:szCs w:val="24"/>
        </w:rPr>
        <w:tab/>
      </w:r>
      <w:r w:rsidRPr="00837C6D">
        <w:rPr>
          <w:rFonts w:ascii="Times New Roman" w:hAnsi="Times New Roman"/>
          <w:sz w:val="24"/>
          <w:szCs w:val="24"/>
        </w:rPr>
        <w:t>Which panel shows cells with the lowest SA/V ratio?</w:t>
      </w:r>
      <w:r>
        <w:rPr>
          <w:rFonts w:ascii="Times New Roman" w:hAnsi="Times New Roman"/>
          <w:sz w:val="24"/>
          <w:szCs w:val="24"/>
        </w:rPr>
        <w:t xml:space="preserve"> _______</w:t>
      </w:r>
    </w:p>
    <w:p w:rsidR="00990D41" w:rsidRDefault="00990D41" w:rsidP="00494625">
      <w:pPr>
        <w:spacing w:after="0" w:line="240" w:lineRule="auto"/>
        <w:rPr>
          <w:rFonts w:ascii="Times New Roman" w:hAnsi="Times New Roman"/>
          <w:sz w:val="24"/>
          <w:szCs w:val="24"/>
        </w:rPr>
      </w:pPr>
    </w:p>
    <w:p w:rsidR="00990D41" w:rsidRPr="00837C6D" w:rsidRDefault="00990D41" w:rsidP="00494625">
      <w:pPr>
        <w:spacing w:after="0" w:line="240" w:lineRule="auto"/>
        <w:rPr>
          <w:rFonts w:ascii="Times New Roman" w:hAnsi="Times New Roman"/>
          <w:sz w:val="24"/>
          <w:szCs w:val="24"/>
        </w:rPr>
      </w:pPr>
      <w:r w:rsidRPr="001B6723">
        <w:rPr>
          <w:rFonts w:ascii="Times New Roman" w:hAnsi="Times New Roman"/>
          <w:b/>
          <w:sz w:val="24"/>
          <w:szCs w:val="24"/>
        </w:rPr>
        <w:t>3.</w:t>
      </w:r>
      <w:r>
        <w:rPr>
          <w:rFonts w:ascii="Times New Roman" w:hAnsi="Times New Roman"/>
          <w:sz w:val="24"/>
          <w:szCs w:val="24"/>
        </w:rPr>
        <w:tab/>
      </w:r>
      <w:r w:rsidRPr="00837C6D">
        <w:rPr>
          <w:rFonts w:ascii="Times New Roman" w:hAnsi="Times New Roman"/>
          <w:sz w:val="24"/>
          <w:szCs w:val="24"/>
        </w:rPr>
        <w:t>What happens to the SA/V ratios of these embryo</w:t>
      </w:r>
      <w:r>
        <w:rPr>
          <w:rFonts w:ascii="Times New Roman" w:hAnsi="Times New Roman"/>
          <w:sz w:val="24"/>
          <w:szCs w:val="24"/>
        </w:rPr>
        <w:t xml:space="preserve">nic cells over time (from 0-105 </w:t>
      </w:r>
      <w:r w:rsidRPr="00837C6D">
        <w:rPr>
          <w:rFonts w:ascii="Times New Roman" w:hAnsi="Times New Roman"/>
          <w:sz w:val="24"/>
          <w:szCs w:val="24"/>
        </w:rPr>
        <w:t>min)?</w:t>
      </w:r>
    </w:p>
    <w:p w:rsidR="00990D41" w:rsidRDefault="00990D41" w:rsidP="000D03EF">
      <w:pPr>
        <w:spacing w:after="0" w:line="240" w:lineRule="auto"/>
        <w:rPr>
          <w:rFonts w:ascii="Times New Roman" w:hAnsi="Times New Roman"/>
          <w:sz w:val="24"/>
          <w:szCs w:val="24"/>
        </w:rPr>
      </w:pPr>
    </w:p>
    <w:p w:rsidR="00990D41" w:rsidRDefault="00990D41" w:rsidP="000D03EF">
      <w:pPr>
        <w:spacing w:after="0" w:line="240" w:lineRule="auto"/>
        <w:rPr>
          <w:rFonts w:ascii="Times New Roman" w:hAnsi="Times New Roman"/>
          <w:sz w:val="24"/>
          <w:szCs w:val="24"/>
        </w:rPr>
      </w:pPr>
    </w:p>
    <w:p w:rsidR="00990D41" w:rsidRDefault="00990D41" w:rsidP="000D03EF">
      <w:pPr>
        <w:spacing w:after="0" w:line="240" w:lineRule="auto"/>
        <w:rPr>
          <w:rFonts w:ascii="Times New Roman" w:hAnsi="Times New Roman"/>
          <w:sz w:val="24"/>
          <w:szCs w:val="24"/>
        </w:rPr>
      </w:pPr>
    </w:p>
    <w:p w:rsidR="00990D41" w:rsidRDefault="00990D41" w:rsidP="000D03EF">
      <w:pPr>
        <w:spacing w:after="0" w:line="240" w:lineRule="auto"/>
        <w:rPr>
          <w:rFonts w:ascii="Times New Roman" w:hAnsi="Times New Roman"/>
          <w:sz w:val="24"/>
          <w:szCs w:val="24"/>
        </w:rPr>
      </w:pPr>
    </w:p>
    <w:p w:rsidR="00990D41" w:rsidRDefault="00990D41" w:rsidP="000D03EF">
      <w:pPr>
        <w:spacing w:after="0" w:line="240" w:lineRule="auto"/>
        <w:rPr>
          <w:rFonts w:ascii="Times New Roman" w:hAnsi="Times New Roman"/>
          <w:sz w:val="24"/>
          <w:szCs w:val="24"/>
        </w:rPr>
      </w:pPr>
      <w:r w:rsidRPr="001B6723">
        <w:rPr>
          <w:rFonts w:ascii="Times New Roman" w:hAnsi="Times New Roman"/>
          <w:b/>
          <w:sz w:val="24"/>
          <w:szCs w:val="24"/>
        </w:rPr>
        <w:t>4.</w:t>
      </w:r>
      <w:r>
        <w:rPr>
          <w:rFonts w:ascii="Times New Roman" w:hAnsi="Times New Roman"/>
          <w:sz w:val="24"/>
          <w:szCs w:val="24"/>
        </w:rPr>
        <w:tab/>
      </w:r>
      <w:r w:rsidRPr="001B6723">
        <w:rPr>
          <w:rFonts w:ascii="Times New Roman" w:hAnsi="Times New Roman"/>
          <w:sz w:val="24"/>
          <w:szCs w:val="24"/>
        </w:rPr>
        <w:t>What happened to the surface area as the size increased? </w:t>
      </w:r>
    </w:p>
    <w:p w:rsidR="00990D41" w:rsidRDefault="00990D41" w:rsidP="000D03EF">
      <w:pPr>
        <w:spacing w:after="0" w:line="240" w:lineRule="auto"/>
        <w:rPr>
          <w:rFonts w:ascii="Times New Roman" w:hAnsi="Times New Roman"/>
          <w:sz w:val="24"/>
          <w:szCs w:val="24"/>
        </w:rPr>
      </w:pPr>
    </w:p>
    <w:p w:rsidR="00990D41" w:rsidRDefault="00990D41" w:rsidP="000D03EF">
      <w:pPr>
        <w:spacing w:after="0" w:line="240" w:lineRule="auto"/>
        <w:rPr>
          <w:rFonts w:ascii="Times New Roman" w:hAnsi="Times New Roman"/>
          <w:sz w:val="24"/>
          <w:szCs w:val="24"/>
        </w:rPr>
      </w:pPr>
    </w:p>
    <w:p w:rsidR="00990D41" w:rsidRDefault="00990D41" w:rsidP="000D03EF">
      <w:pPr>
        <w:spacing w:after="0" w:line="240" w:lineRule="auto"/>
        <w:rPr>
          <w:rFonts w:ascii="Times New Roman" w:hAnsi="Times New Roman"/>
          <w:sz w:val="24"/>
          <w:szCs w:val="24"/>
        </w:rPr>
      </w:pPr>
    </w:p>
    <w:p w:rsidR="00990D41" w:rsidRDefault="00990D41" w:rsidP="000D03EF">
      <w:pPr>
        <w:spacing w:after="0" w:line="240" w:lineRule="auto"/>
        <w:rPr>
          <w:rFonts w:ascii="Times New Roman" w:hAnsi="Times New Roman"/>
          <w:sz w:val="24"/>
          <w:szCs w:val="24"/>
        </w:rPr>
      </w:pPr>
    </w:p>
    <w:p w:rsidR="00990D41" w:rsidRPr="001B6723" w:rsidRDefault="00990D41" w:rsidP="000D03EF">
      <w:pPr>
        <w:spacing w:after="0" w:line="240" w:lineRule="auto"/>
        <w:rPr>
          <w:rFonts w:ascii="Times New Roman" w:hAnsi="Times New Roman"/>
          <w:sz w:val="24"/>
          <w:szCs w:val="24"/>
        </w:rPr>
      </w:pPr>
      <w:r w:rsidRPr="001B6723">
        <w:rPr>
          <w:rFonts w:ascii="Times New Roman" w:hAnsi="Times New Roman"/>
          <w:b/>
          <w:sz w:val="24"/>
          <w:szCs w:val="24"/>
        </w:rPr>
        <w:t>5.</w:t>
      </w:r>
      <w:r>
        <w:rPr>
          <w:rFonts w:ascii="Times New Roman" w:hAnsi="Times New Roman"/>
          <w:sz w:val="24"/>
          <w:szCs w:val="24"/>
        </w:rPr>
        <w:tab/>
      </w:r>
      <w:r w:rsidRPr="001B6723">
        <w:rPr>
          <w:rFonts w:ascii="Times New Roman" w:hAnsi="Times New Roman"/>
          <w:sz w:val="24"/>
          <w:szCs w:val="24"/>
        </w:rPr>
        <w:t>What happened to the volume as the size increased? </w:t>
      </w:r>
    </w:p>
    <w:p w:rsidR="00990D41" w:rsidRDefault="00990D41" w:rsidP="000D03EF">
      <w:pPr>
        <w:spacing w:after="0" w:line="240" w:lineRule="auto"/>
        <w:rPr>
          <w:rFonts w:ascii="Times New Roman" w:hAnsi="Times New Roman"/>
          <w:sz w:val="24"/>
          <w:szCs w:val="24"/>
        </w:rPr>
      </w:pPr>
      <w:r w:rsidRPr="001B6723">
        <w:rPr>
          <w:rFonts w:ascii="Times New Roman" w:hAnsi="Times New Roman"/>
          <w:sz w:val="24"/>
          <w:szCs w:val="24"/>
        </w:rPr>
        <w:t> </w:t>
      </w:r>
    </w:p>
    <w:p w:rsidR="00990D41" w:rsidRDefault="00990D41" w:rsidP="000D03EF">
      <w:pPr>
        <w:spacing w:after="0" w:line="240" w:lineRule="auto"/>
        <w:rPr>
          <w:rFonts w:ascii="Times New Roman" w:hAnsi="Times New Roman"/>
          <w:sz w:val="24"/>
          <w:szCs w:val="24"/>
        </w:rPr>
      </w:pPr>
    </w:p>
    <w:p w:rsidR="00990D41" w:rsidRDefault="00990D41" w:rsidP="000D03EF">
      <w:pPr>
        <w:spacing w:after="0" w:line="240" w:lineRule="auto"/>
        <w:rPr>
          <w:rFonts w:ascii="Times New Roman" w:hAnsi="Times New Roman"/>
          <w:sz w:val="24"/>
          <w:szCs w:val="24"/>
        </w:rPr>
      </w:pPr>
    </w:p>
    <w:p w:rsidR="00990D41" w:rsidRPr="001B6723" w:rsidRDefault="00990D41" w:rsidP="000D03EF">
      <w:pPr>
        <w:spacing w:after="0" w:line="240" w:lineRule="auto"/>
        <w:rPr>
          <w:rFonts w:ascii="Times New Roman" w:hAnsi="Times New Roman"/>
          <w:sz w:val="24"/>
          <w:szCs w:val="24"/>
        </w:rPr>
      </w:pPr>
    </w:p>
    <w:p w:rsidR="00990D41" w:rsidRPr="001B6723" w:rsidRDefault="00990D41" w:rsidP="000D03EF">
      <w:pPr>
        <w:spacing w:after="0" w:line="240" w:lineRule="auto"/>
        <w:rPr>
          <w:rFonts w:ascii="Times New Roman" w:hAnsi="Times New Roman"/>
          <w:sz w:val="24"/>
          <w:szCs w:val="24"/>
        </w:rPr>
      </w:pPr>
      <w:r w:rsidRPr="001B6723">
        <w:rPr>
          <w:rFonts w:ascii="Times New Roman" w:hAnsi="Times New Roman"/>
          <w:b/>
          <w:sz w:val="24"/>
          <w:szCs w:val="24"/>
        </w:rPr>
        <w:t>6.</w:t>
      </w:r>
      <w:r>
        <w:rPr>
          <w:rFonts w:ascii="Times New Roman" w:hAnsi="Times New Roman"/>
          <w:sz w:val="24"/>
          <w:szCs w:val="24"/>
        </w:rPr>
        <w:tab/>
      </w:r>
      <w:r w:rsidRPr="001B6723">
        <w:rPr>
          <w:rFonts w:ascii="Times New Roman" w:hAnsi="Times New Roman"/>
          <w:sz w:val="24"/>
          <w:szCs w:val="24"/>
        </w:rPr>
        <w:t>What happened to the surface area to volume ratio as the size increased? </w:t>
      </w:r>
    </w:p>
    <w:p w:rsidR="00990D41" w:rsidRDefault="00990D41" w:rsidP="000D03EF">
      <w:pPr>
        <w:spacing w:after="0" w:line="240" w:lineRule="auto"/>
        <w:rPr>
          <w:rFonts w:ascii="Times New Roman" w:hAnsi="Times New Roman"/>
          <w:sz w:val="24"/>
          <w:szCs w:val="24"/>
        </w:rPr>
      </w:pPr>
      <w:r w:rsidRPr="001B6723">
        <w:rPr>
          <w:rFonts w:ascii="Times New Roman" w:hAnsi="Times New Roman"/>
          <w:sz w:val="24"/>
          <w:szCs w:val="24"/>
        </w:rPr>
        <w:t> </w:t>
      </w:r>
    </w:p>
    <w:p w:rsidR="00990D41" w:rsidRPr="001B6723" w:rsidRDefault="00990D41" w:rsidP="000D03EF">
      <w:pPr>
        <w:spacing w:after="0" w:line="240" w:lineRule="auto"/>
        <w:rPr>
          <w:rFonts w:ascii="Times New Roman" w:hAnsi="Times New Roman"/>
          <w:sz w:val="24"/>
          <w:szCs w:val="24"/>
        </w:rPr>
      </w:pPr>
    </w:p>
    <w:p w:rsidR="00990D41" w:rsidRPr="001B6723" w:rsidRDefault="00990D41" w:rsidP="000D03EF">
      <w:pPr>
        <w:spacing w:after="0" w:line="240" w:lineRule="auto"/>
        <w:rPr>
          <w:rFonts w:ascii="Times New Roman" w:hAnsi="Times New Roman"/>
          <w:sz w:val="24"/>
          <w:szCs w:val="24"/>
        </w:rPr>
      </w:pPr>
      <w:r w:rsidRPr="001B6723">
        <w:rPr>
          <w:rFonts w:ascii="Times New Roman" w:hAnsi="Times New Roman"/>
          <w:sz w:val="24"/>
          <w:szCs w:val="24"/>
        </w:rPr>
        <w:t> </w:t>
      </w:r>
    </w:p>
    <w:p w:rsidR="00990D41" w:rsidRPr="001B6723" w:rsidRDefault="00990D41" w:rsidP="000D03EF">
      <w:pPr>
        <w:spacing w:after="0" w:line="240" w:lineRule="auto"/>
        <w:rPr>
          <w:rFonts w:ascii="Times New Roman" w:hAnsi="Times New Roman"/>
          <w:sz w:val="24"/>
          <w:szCs w:val="24"/>
        </w:rPr>
      </w:pPr>
      <w:r w:rsidRPr="001B6723">
        <w:rPr>
          <w:rFonts w:ascii="Times New Roman" w:hAnsi="Times New Roman"/>
          <w:sz w:val="24"/>
          <w:szCs w:val="24"/>
        </w:rPr>
        <w:t> </w:t>
      </w:r>
    </w:p>
    <w:p w:rsidR="00990D41" w:rsidRPr="001B6723" w:rsidRDefault="00990D41" w:rsidP="000D03EF">
      <w:pPr>
        <w:spacing w:after="0" w:line="240" w:lineRule="auto"/>
        <w:rPr>
          <w:rFonts w:ascii="Times New Roman" w:hAnsi="Times New Roman"/>
          <w:sz w:val="24"/>
          <w:szCs w:val="24"/>
        </w:rPr>
      </w:pPr>
      <w:r w:rsidRPr="001B6723">
        <w:rPr>
          <w:rFonts w:ascii="Times New Roman" w:hAnsi="Times New Roman"/>
          <w:b/>
          <w:sz w:val="24"/>
          <w:szCs w:val="24"/>
        </w:rPr>
        <w:t>7.</w:t>
      </w:r>
      <w:r>
        <w:rPr>
          <w:rFonts w:ascii="Times New Roman" w:hAnsi="Times New Roman"/>
          <w:sz w:val="24"/>
          <w:szCs w:val="24"/>
        </w:rPr>
        <w:tab/>
      </w:r>
      <w:r w:rsidRPr="001B6723">
        <w:rPr>
          <w:rFonts w:ascii="Times New Roman" w:hAnsi="Times New Roman"/>
          <w:sz w:val="24"/>
          <w:szCs w:val="24"/>
        </w:rPr>
        <w:t>Do you think large cells and small cells carry out diffusion and osmosis at the same rate?  </w:t>
      </w:r>
    </w:p>
    <w:p w:rsidR="00990D41" w:rsidRPr="001B6723" w:rsidRDefault="00990D41" w:rsidP="000D03EF">
      <w:pPr>
        <w:spacing w:after="0" w:line="240" w:lineRule="auto"/>
        <w:rPr>
          <w:rFonts w:ascii="Times New Roman" w:hAnsi="Times New Roman"/>
          <w:sz w:val="24"/>
          <w:szCs w:val="24"/>
        </w:rPr>
      </w:pPr>
      <w:r>
        <w:rPr>
          <w:rFonts w:ascii="Times New Roman" w:hAnsi="Times New Roman"/>
          <w:sz w:val="24"/>
          <w:szCs w:val="24"/>
        </w:rPr>
        <w:tab/>
      </w:r>
      <w:r w:rsidRPr="001B6723">
        <w:rPr>
          <w:rFonts w:ascii="Times New Roman" w:hAnsi="Times New Roman"/>
          <w:sz w:val="24"/>
          <w:szCs w:val="24"/>
        </w:rPr>
        <w:t>Why or why not? </w:t>
      </w:r>
    </w:p>
    <w:p w:rsidR="00990D41" w:rsidRDefault="00990D41" w:rsidP="000D03EF">
      <w:pPr>
        <w:spacing w:after="0" w:line="240" w:lineRule="auto"/>
        <w:rPr>
          <w:rFonts w:ascii="Times New Roman" w:hAnsi="Times New Roman"/>
          <w:sz w:val="24"/>
          <w:szCs w:val="24"/>
        </w:rPr>
      </w:pPr>
      <w:r>
        <w:rPr>
          <w:rFonts w:ascii="Times New Roman" w:hAnsi="Times New Roman"/>
          <w:sz w:val="24"/>
          <w:szCs w:val="24"/>
        </w:rPr>
        <w:t> </w:t>
      </w:r>
    </w:p>
    <w:p w:rsidR="00990D41" w:rsidRDefault="00990D41" w:rsidP="000D03EF">
      <w:pPr>
        <w:spacing w:after="0" w:line="240" w:lineRule="auto"/>
        <w:rPr>
          <w:rFonts w:ascii="Times New Roman" w:hAnsi="Times New Roman"/>
          <w:sz w:val="24"/>
          <w:szCs w:val="24"/>
        </w:rPr>
      </w:pPr>
    </w:p>
    <w:p w:rsidR="00990D41" w:rsidRDefault="00990D41" w:rsidP="000D03EF">
      <w:pPr>
        <w:spacing w:after="0" w:line="240" w:lineRule="auto"/>
        <w:rPr>
          <w:rFonts w:ascii="Times New Roman" w:hAnsi="Times New Roman"/>
          <w:sz w:val="24"/>
          <w:szCs w:val="24"/>
        </w:rPr>
      </w:pPr>
    </w:p>
    <w:p w:rsidR="00990D41" w:rsidRDefault="00990D41" w:rsidP="000D03EF">
      <w:pPr>
        <w:spacing w:after="0" w:line="240" w:lineRule="auto"/>
        <w:rPr>
          <w:rFonts w:ascii="Times New Roman" w:hAnsi="Times New Roman"/>
          <w:sz w:val="24"/>
          <w:szCs w:val="24"/>
        </w:rPr>
      </w:pPr>
    </w:p>
    <w:p w:rsidR="000A1E4F" w:rsidRDefault="000A1E4F" w:rsidP="000D03EF">
      <w:pPr>
        <w:spacing w:after="0" w:line="240" w:lineRule="auto"/>
        <w:rPr>
          <w:rFonts w:ascii="Times New Roman" w:hAnsi="Times New Roman"/>
          <w:sz w:val="24"/>
          <w:szCs w:val="24"/>
        </w:rPr>
      </w:pPr>
    </w:p>
    <w:p w:rsidR="000A1E4F" w:rsidRDefault="000A1E4F" w:rsidP="000D03EF">
      <w:pPr>
        <w:spacing w:after="0" w:line="240" w:lineRule="auto"/>
        <w:rPr>
          <w:rFonts w:ascii="Times New Roman" w:hAnsi="Times New Roman"/>
          <w:sz w:val="24"/>
          <w:szCs w:val="24"/>
        </w:rPr>
      </w:pPr>
    </w:p>
    <w:p w:rsidR="00990D41" w:rsidRDefault="00990D41" w:rsidP="000D03EF">
      <w:pPr>
        <w:spacing w:after="0" w:line="240" w:lineRule="auto"/>
        <w:rPr>
          <w:rFonts w:ascii="Times New Roman" w:hAnsi="Times New Roman"/>
          <w:sz w:val="24"/>
          <w:szCs w:val="24"/>
        </w:rPr>
      </w:pPr>
      <w:r w:rsidRPr="001B6723">
        <w:rPr>
          <w:rFonts w:ascii="Times New Roman" w:hAnsi="Times New Roman"/>
          <w:b/>
          <w:sz w:val="24"/>
          <w:szCs w:val="24"/>
        </w:rPr>
        <w:t>8.</w:t>
      </w:r>
      <w:r>
        <w:rPr>
          <w:rFonts w:ascii="Times New Roman" w:hAnsi="Times New Roman"/>
          <w:sz w:val="24"/>
          <w:szCs w:val="24"/>
        </w:rPr>
        <w:tab/>
      </w:r>
      <w:r w:rsidRPr="001B6723">
        <w:rPr>
          <w:rFonts w:ascii="Times New Roman" w:hAnsi="Times New Roman"/>
          <w:sz w:val="24"/>
          <w:szCs w:val="24"/>
        </w:rPr>
        <w:t>If a cell has a high concentration of something, say, waste, that it wants to get rid of, which do you </w:t>
      </w:r>
    </w:p>
    <w:p w:rsidR="00990D41" w:rsidRDefault="00990D41" w:rsidP="000D03EF">
      <w:pPr>
        <w:spacing w:after="0" w:line="240" w:lineRule="auto"/>
        <w:rPr>
          <w:rFonts w:ascii="Times New Roman" w:hAnsi="Times New Roman"/>
          <w:sz w:val="24"/>
          <w:szCs w:val="24"/>
        </w:rPr>
      </w:pPr>
      <w:r>
        <w:rPr>
          <w:rFonts w:ascii="Times New Roman" w:hAnsi="Times New Roman"/>
          <w:sz w:val="24"/>
          <w:szCs w:val="24"/>
        </w:rPr>
        <w:tab/>
      </w:r>
      <w:r w:rsidRPr="001B6723">
        <w:rPr>
          <w:rFonts w:ascii="Times New Roman" w:hAnsi="Times New Roman"/>
          <w:sz w:val="24"/>
          <w:szCs w:val="24"/>
        </w:rPr>
        <w:t>predict will be able to get rid of the waste sooner – </w:t>
      </w:r>
      <w:r>
        <w:rPr>
          <w:rFonts w:ascii="Times New Roman" w:hAnsi="Times New Roman"/>
          <w:sz w:val="24"/>
          <w:szCs w:val="24"/>
        </w:rPr>
        <w:t>a smaller cell or a large one?  Why? </w:t>
      </w:r>
    </w:p>
    <w:p w:rsidR="00990D41" w:rsidRDefault="00990D41" w:rsidP="000D03EF">
      <w:pPr>
        <w:spacing w:after="0" w:line="240" w:lineRule="auto"/>
        <w:rPr>
          <w:rFonts w:ascii="Times New Roman" w:hAnsi="Times New Roman"/>
          <w:sz w:val="24"/>
          <w:szCs w:val="24"/>
        </w:rPr>
      </w:pPr>
    </w:p>
    <w:p w:rsidR="00990D41" w:rsidRDefault="00990D41" w:rsidP="000D03EF">
      <w:pPr>
        <w:spacing w:after="0" w:line="240" w:lineRule="auto"/>
        <w:rPr>
          <w:rFonts w:ascii="Times New Roman" w:hAnsi="Times New Roman"/>
          <w:sz w:val="24"/>
          <w:szCs w:val="24"/>
        </w:rPr>
      </w:pPr>
    </w:p>
    <w:p w:rsidR="00990D41" w:rsidRDefault="00990D41" w:rsidP="000D03EF">
      <w:pPr>
        <w:spacing w:after="0" w:line="240" w:lineRule="auto"/>
        <w:rPr>
          <w:rFonts w:ascii="Times New Roman" w:hAnsi="Times New Roman"/>
          <w:sz w:val="24"/>
          <w:szCs w:val="24"/>
        </w:rPr>
      </w:pPr>
    </w:p>
    <w:p w:rsidR="00990D41" w:rsidRDefault="00990D41" w:rsidP="000D03EF">
      <w:pPr>
        <w:spacing w:after="0" w:line="240" w:lineRule="auto"/>
        <w:rPr>
          <w:rFonts w:ascii="Times New Roman" w:hAnsi="Times New Roman"/>
          <w:sz w:val="24"/>
          <w:szCs w:val="24"/>
        </w:rPr>
      </w:pPr>
    </w:p>
    <w:p w:rsidR="00990D41" w:rsidRDefault="00990D41" w:rsidP="000D03EF">
      <w:pPr>
        <w:spacing w:after="0" w:line="240" w:lineRule="auto"/>
        <w:rPr>
          <w:rFonts w:ascii="Times New Roman" w:hAnsi="Times New Roman"/>
          <w:sz w:val="24"/>
          <w:szCs w:val="24"/>
        </w:rPr>
      </w:pPr>
    </w:p>
    <w:p w:rsidR="00990D41" w:rsidRPr="001B6723" w:rsidRDefault="00990D41" w:rsidP="000D03EF">
      <w:pPr>
        <w:spacing w:after="0" w:line="240" w:lineRule="auto"/>
        <w:rPr>
          <w:rFonts w:ascii="Times New Roman" w:hAnsi="Times New Roman"/>
          <w:sz w:val="24"/>
          <w:szCs w:val="24"/>
        </w:rPr>
      </w:pPr>
      <w:r w:rsidRPr="001B6723">
        <w:rPr>
          <w:rFonts w:ascii="Times New Roman" w:hAnsi="Times New Roman"/>
          <w:b/>
          <w:sz w:val="24"/>
          <w:szCs w:val="24"/>
        </w:rPr>
        <w:t>9.</w:t>
      </w:r>
      <w:r>
        <w:rPr>
          <w:rFonts w:ascii="Times New Roman" w:hAnsi="Times New Roman"/>
          <w:sz w:val="24"/>
          <w:szCs w:val="24"/>
        </w:rPr>
        <w:tab/>
      </w:r>
      <w:r w:rsidRPr="001B6723">
        <w:rPr>
          <w:rFonts w:ascii="Times New Roman" w:hAnsi="Times New Roman"/>
          <w:sz w:val="24"/>
          <w:szCs w:val="24"/>
        </w:rPr>
        <w:t xml:space="preserve">Consider a mouse and an elephant.  If both were left in the cold overnight, which would be in more </w:t>
      </w:r>
      <w:r>
        <w:rPr>
          <w:rFonts w:ascii="Times New Roman" w:hAnsi="Times New Roman"/>
          <w:sz w:val="24"/>
          <w:szCs w:val="24"/>
        </w:rPr>
        <w:tab/>
      </w:r>
      <w:r w:rsidRPr="001B6723">
        <w:rPr>
          <w:rFonts w:ascii="Times New Roman" w:hAnsi="Times New Roman"/>
          <w:sz w:val="24"/>
          <w:szCs w:val="24"/>
        </w:rPr>
        <w:t>danger of freezing to death?  Why?</w:t>
      </w:r>
    </w:p>
    <w:p w:rsidR="00990D41" w:rsidRDefault="00990D41" w:rsidP="000D03EF">
      <w:pPr>
        <w:spacing w:after="0" w:line="240" w:lineRule="auto"/>
        <w:rPr>
          <w:rFonts w:ascii="Times New Roman" w:hAnsi="Times New Roman"/>
          <w:sz w:val="24"/>
          <w:szCs w:val="24"/>
        </w:rPr>
      </w:pPr>
      <w:r w:rsidRPr="001B6723">
        <w:rPr>
          <w:rFonts w:ascii="Times New Roman" w:hAnsi="Times New Roman"/>
          <w:sz w:val="24"/>
          <w:szCs w:val="24"/>
        </w:rPr>
        <w:t> </w:t>
      </w:r>
    </w:p>
    <w:p w:rsidR="008D3B74" w:rsidRPr="001B6723" w:rsidRDefault="008D3B74" w:rsidP="000D03EF">
      <w:pPr>
        <w:spacing w:after="0" w:line="240" w:lineRule="auto"/>
        <w:rPr>
          <w:rFonts w:ascii="Times New Roman" w:hAnsi="Times New Roman"/>
          <w:sz w:val="24"/>
          <w:szCs w:val="24"/>
        </w:rPr>
      </w:pPr>
    </w:p>
    <w:p w:rsidR="00990D41" w:rsidRDefault="00990D41" w:rsidP="002804CB">
      <w:pPr>
        <w:spacing w:after="0" w:line="240" w:lineRule="auto"/>
        <w:jc w:val="center"/>
        <w:rPr>
          <w:rFonts w:ascii="Times New Roman" w:hAnsi="Times New Roman"/>
          <w:b/>
          <w:sz w:val="32"/>
          <w:szCs w:val="32"/>
        </w:rPr>
      </w:pPr>
    </w:p>
    <w:p w:rsidR="00990D41" w:rsidRPr="002804CB" w:rsidRDefault="000A1E4F" w:rsidP="002804CB">
      <w:pPr>
        <w:spacing w:after="0" w:line="240" w:lineRule="auto"/>
        <w:jc w:val="center"/>
        <w:rPr>
          <w:rFonts w:ascii="Times New Roman" w:hAnsi="Times New Roman"/>
          <w:b/>
          <w:sz w:val="32"/>
          <w:szCs w:val="32"/>
        </w:rPr>
      </w:pPr>
      <w:r>
        <w:rPr>
          <w:rFonts w:ascii="Times New Roman" w:hAnsi="Times New Roman"/>
          <w:b/>
          <w:sz w:val="32"/>
          <w:szCs w:val="32"/>
        </w:rPr>
        <w:lastRenderedPageBreak/>
        <w:t>Part IV</w:t>
      </w:r>
      <w:r w:rsidR="00990D41" w:rsidRPr="002804CB">
        <w:rPr>
          <w:rFonts w:ascii="Times New Roman" w:hAnsi="Times New Roman"/>
          <w:b/>
          <w:sz w:val="32"/>
          <w:szCs w:val="32"/>
        </w:rPr>
        <w:t xml:space="preserve">.  Investigating Surface Area and Volume Using Model Cells </w:t>
      </w:r>
    </w:p>
    <w:p w:rsidR="00990D41" w:rsidRDefault="00990D41" w:rsidP="002804CB">
      <w:pPr>
        <w:pStyle w:val="CM37"/>
        <w:rPr>
          <w:color w:val="000000"/>
          <w:u w:val="single"/>
        </w:rPr>
      </w:pPr>
    </w:p>
    <w:p w:rsidR="00990D41" w:rsidRDefault="00990D41" w:rsidP="00402EB3">
      <w:pPr>
        <w:autoSpaceDE w:val="0"/>
        <w:autoSpaceDN w:val="0"/>
        <w:adjustRightInd w:val="0"/>
        <w:spacing w:after="0" w:line="240" w:lineRule="auto"/>
        <w:rPr>
          <w:rFonts w:ascii="Times New Roman" w:hAnsi="Times New Roman"/>
          <w:b/>
          <w:sz w:val="28"/>
          <w:szCs w:val="28"/>
        </w:rPr>
      </w:pPr>
      <w:r w:rsidRPr="00837C6D">
        <w:rPr>
          <w:rFonts w:ascii="Times New Roman" w:hAnsi="Times New Roman"/>
          <w:b/>
          <w:sz w:val="28"/>
          <w:szCs w:val="28"/>
        </w:rPr>
        <w:t>Introduction</w:t>
      </w:r>
    </w:p>
    <w:p w:rsidR="00990D41" w:rsidRPr="00EE4DF4" w:rsidRDefault="00990D41" w:rsidP="002804CB">
      <w:pPr>
        <w:pStyle w:val="CM37"/>
        <w:rPr>
          <w:color w:val="000000"/>
        </w:rPr>
      </w:pPr>
      <w:r>
        <w:rPr>
          <w:color w:val="000000"/>
        </w:rPr>
        <w:t>The previous activities helped to answer the question of w</w:t>
      </w:r>
      <w:r w:rsidRPr="00EE4DF4">
        <w:rPr>
          <w:color w:val="000000"/>
        </w:rPr>
        <w:t xml:space="preserve">hy are most cells, no matter what the size of the organism, microscopic in size? What happens when a cell grows larger and what causes it to divide? </w:t>
      </w:r>
    </w:p>
    <w:p w:rsidR="00990D41" w:rsidRPr="000B086F" w:rsidRDefault="00990D41" w:rsidP="000B086F">
      <w:pPr>
        <w:pStyle w:val="CM37"/>
        <w:ind w:right="170"/>
        <w:rPr>
          <w:color w:val="000000"/>
        </w:rPr>
      </w:pPr>
      <w:r w:rsidRPr="00EE4DF4">
        <w:t xml:space="preserve">These questions can be answered because of a process called </w:t>
      </w:r>
      <w:r w:rsidRPr="000A1E4F">
        <w:rPr>
          <w:b/>
        </w:rPr>
        <w:t>diffusion</w:t>
      </w:r>
      <w:r w:rsidRPr="00EE4DF4">
        <w:t xml:space="preserve">. Diffusion is a major transport mechanism for moving substances into and out of the cell. Diffusion occurs </w:t>
      </w:r>
      <w:r w:rsidRPr="00402EB3">
        <w:rPr>
          <w:b/>
        </w:rPr>
        <w:t>passively</w:t>
      </w:r>
      <w:r w:rsidRPr="00EE4DF4">
        <w:t xml:space="preserve"> (</w:t>
      </w:r>
      <w:r w:rsidRPr="00402EB3">
        <w:rPr>
          <w:i/>
        </w:rPr>
        <w:t>meaning that it does not require energy</w:t>
      </w:r>
      <w:r w:rsidRPr="00EE4DF4">
        <w:t>) through the cell membrane. Therefore, if cells were too large, they could not efficiently absorb materials or excrete wastes through the process of diffusion. If a cell doubled in size, it would require more nutrients and would have to excrete more waste. Otherwise, the lack of nutrients and build up of wastes would</w:t>
      </w:r>
      <w:r w:rsidR="000A1E4F">
        <w:t xml:space="preserve"> upset the </w:t>
      </w:r>
      <w:r w:rsidR="000A1E4F" w:rsidRPr="000A1E4F">
        <w:rPr>
          <w:b/>
        </w:rPr>
        <w:t>homeostasis</w:t>
      </w:r>
      <w:r w:rsidR="000A1E4F">
        <w:t xml:space="preserve"> of the cell and ultimately</w:t>
      </w:r>
      <w:r w:rsidRPr="00EE4DF4">
        <w:t xml:space="preserve"> lead to cell death by starvation or poisoning. This investigation will allow you to observe the changi</w:t>
      </w:r>
      <w:r w:rsidR="000A1E4F">
        <w:t>ng relationship of surface area-to-</w:t>
      </w:r>
      <w:r w:rsidRPr="00EE4DF4">
        <w:t>volume for a growing cell. In order to investigate this relationship we will be using</w:t>
      </w:r>
      <w:r>
        <w:t xml:space="preserve"> agar blocks as models of cells.  These blocks are pink because they contain a </w:t>
      </w:r>
      <w:r w:rsidRPr="00EE4DF4">
        <w:t>biological indicator</w:t>
      </w:r>
      <w:r>
        <w:t xml:space="preserve"> called p</w:t>
      </w:r>
      <w:r w:rsidRPr="00EE4DF4">
        <w:t>henolphthalein</w:t>
      </w:r>
      <w:r>
        <w:t xml:space="preserve"> and have soaked in a sodium hydroxide (NaOH) solution .  </w:t>
      </w:r>
      <w:r w:rsidRPr="00EE4DF4">
        <w:t xml:space="preserve">Phenolphthalein is a biological indicator that reacts with a basic solution such as sodium hydroxide (NaOH). The phenolphthalein will turn pink when mixed with NaOH. The NaOH </w:t>
      </w:r>
      <w:r>
        <w:t>has diffused</w:t>
      </w:r>
      <w:r w:rsidRPr="00EE4DF4">
        <w:t xml:space="preserve"> into the agar cubes</w:t>
      </w:r>
      <w:r>
        <w:t xml:space="preserve"> containing</w:t>
      </w:r>
      <w:r w:rsidRPr="00EE4DF4">
        <w:t xml:space="preserve"> phenolphthalein </w:t>
      </w:r>
      <w:r>
        <w:t xml:space="preserve">giving them their pink color. When placed in an acidic solution of vinegar (acetic acid), these same cubes will change color again. But will the vinegar diffuse at an equal rate for each cube?  </w:t>
      </w:r>
    </w:p>
    <w:p w:rsidR="00990D41" w:rsidRPr="000B086F" w:rsidRDefault="00990D41" w:rsidP="000B086F">
      <w:pPr>
        <w:pStyle w:val="Default"/>
      </w:pPr>
    </w:p>
    <w:p w:rsidR="00990D41" w:rsidRPr="00EE4DF4" w:rsidRDefault="00990D41" w:rsidP="00402EB3">
      <w:pPr>
        <w:pStyle w:val="CM45"/>
        <w:rPr>
          <w:color w:val="000000"/>
        </w:rPr>
      </w:pPr>
      <w:r w:rsidRPr="000B086F">
        <w:rPr>
          <w:b/>
          <w:bCs/>
          <w:color w:val="000000"/>
          <w:sz w:val="28"/>
          <w:szCs w:val="28"/>
        </w:rPr>
        <w:t>Materials</w:t>
      </w:r>
      <w:r w:rsidRPr="00EE4DF4">
        <w:rPr>
          <w:b/>
          <w:bCs/>
          <w:color w:val="000000"/>
        </w:rPr>
        <w:t xml:space="preserve">: </w:t>
      </w:r>
      <w:r w:rsidRPr="00EE4DF4">
        <w:rPr>
          <w:color w:val="000000"/>
        </w:rPr>
        <w:t xml:space="preserve">(per lab group) </w:t>
      </w:r>
    </w:p>
    <w:p w:rsidR="00990D41" w:rsidRDefault="000A1E4F" w:rsidP="00C5237C">
      <w:pPr>
        <w:pStyle w:val="CM37"/>
        <w:tabs>
          <w:tab w:val="left" w:pos="0"/>
        </w:tabs>
        <w:ind w:left="1350"/>
        <w:rPr>
          <w:color w:val="000000"/>
        </w:rPr>
      </w:pPr>
      <w:r>
        <w:rPr>
          <w:color w:val="000000"/>
        </w:rPr>
        <w:t>phenolphthalein agar cubes</w:t>
      </w:r>
      <w:r w:rsidR="00990D41">
        <w:rPr>
          <w:color w:val="000000"/>
        </w:rPr>
        <w:tab/>
      </w:r>
      <w:r w:rsidR="00990D41">
        <w:rPr>
          <w:color w:val="000000"/>
        </w:rPr>
        <w:tab/>
      </w:r>
      <w:r>
        <w:rPr>
          <w:color w:val="000000"/>
        </w:rPr>
        <w:tab/>
      </w:r>
      <w:r>
        <w:rPr>
          <w:color w:val="000000"/>
        </w:rPr>
        <w:tab/>
      </w:r>
      <w:r>
        <w:rPr>
          <w:color w:val="000000"/>
        </w:rPr>
        <w:tab/>
      </w:r>
      <w:r>
        <w:rPr>
          <w:color w:val="000000"/>
        </w:rPr>
        <w:tab/>
      </w:r>
      <w:r w:rsidR="00990D41">
        <w:rPr>
          <w:color w:val="000000"/>
        </w:rPr>
        <w:t xml:space="preserve">100 ml of 0.5% acetic acid (vinegar)  </w:t>
      </w:r>
    </w:p>
    <w:p w:rsidR="00990D41" w:rsidRDefault="00990D41" w:rsidP="00C5237C">
      <w:pPr>
        <w:pStyle w:val="CM37"/>
        <w:tabs>
          <w:tab w:val="left" w:pos="0"/>
        </w:tabs>
        <w:ind w:left="1350"/>
        <w:rPr>
          <w:color w:val="000000"/>
        </w:rPr>
      </w:pPr>
      <w:r w:rsidRPr="00EE4DF4">
        <w:rPr>
          <w:color w:val="000000"/>
        </w:rPr>
        <w:t xml:space="preserve">250 ml beaker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sidRPr="00EE4DF4">
        <w:rPr>
          <w:color w:val="000000"/>
        </w:rPr>
        <w:t xml:space="preserve">ruler </w:t>
      </w:r>
    </w:p>
    <w:p w:rsidR="00990D41" w:rsidRPr="00235988" w:rsidRDefault="00990D41" w:rsidP="00235988">
      <w:pPr>
        <w:pStyle w:val="CM37"/>
        <w:tabs>
          <w:tab w:val="left" w:pos="0"/>
        </w:tabs>
        <w:ind w:left="1350"/>
        <w:rPr>
          <w:color w:val="000000"/>
        </w:rPr>
      </w:pPr>
      <w:r>
        <w:t>plastic knife plastic spoon</w:t>
      </w:r>
      <w:r>
        <w:tab/>
      </w:r>
      <w:r>
        <w:tab/>
      </w:r>
      <w:r>
        <w:tab/>
      </w:r>
      <w:r>
        <w:tab/>
      </w:r>
      <w:r>
        <w:tab/>
      </w:r>
      <w:r>
        <w:tab/>
      </w:r>
      <w:r>
        <w:tab/>
        <w:t>stop watch / smart phone</w:t>
      </w:r>
    </w:p>
    <w:p w:rsidR="00990D41" w:rsidRPr="00C5237C" w:rsidRDefault="00990D41" w:rsidP="00C5237C">
      <w:pPr>
        <w:pStyle w:val="Default"/>
      </w:pPr>
    </w:p>
    <w:p w:rsidR="00990D41" w:rsidRPr="000B086F" w:rsidRDefault="00990D41" w:rsidP="00C5237C">
      <w:pPr>
        <w:pStyle w:val="CM37"/>
        <w:ind w:left="720" w:hanging="720"/>
        <w:rPr>
          <w:color w:val="000000"/>
          <w:sz w:val="28"/>
          <w:szCs w:val="28"/>
        </w:rPr>
      </w:pPr>
      <w:r w:rsidRPr="000B086F">
        <w:rPr>
          <w:b/>
          <w:bCs/>
          <w:color w:val="000000"/>
          <w:sz w:val="28"/>
          <w:szCs w:val="28"/>
        </w:rPr>
        <w:t xml:space="preserve">Methods: </w:t>
      </w:r>
    </w:p>
    <w:p w:rsidR="00990D41" w:rsidRDefault="00990D41" w:rsidP="002804CB">
      <w:pPr>
        <w:pStyle w:val="Default"/>
        <w:numPr>
          <w:ilvl w:val="0"/>
          <w:numId w:val="1"/>
        </w:numPr>
        <w:ind w:left="360" w:hanging="360"/>
      </w:pPr>
      <w:r>
        <w:tab/>
        <w:t>Pick up 2 agar cubes</w:t>
      </w:r>
      <w:r w:rsidR="000A1E4F">
        <w:t xml:space="preserve"> (one small and one large).</w:t>
      </w:r>
      <w:r w:rsidRPr="00EE4DF4">
        <w:t xml:space="preserve"> </w:t>
      </w:r>
    </w:p>
    <w:p w:rsidR="00990D41" w:rsidRDefault="00990D41" w:rsidP="00C5237C">
      <w:pPr>
        <w:pStyle w:val="Default"/>
        <w:jc w:val="center"/>
        <w:rPr>
          <w:i/>
        </w:rPr>
      </w:pPr>
      <w:r w:rsidRPr="00C5237C">
        <w:rPr>
          <w:i/>
        </w:rPr>
        <w:t>Think of the cubes as large models of microscopic cells</w:t>
      </w:r>
      <w:r>
        <w:rPr>
          <w:i/>
        </w:rPr>
        <w:t>.</w:t>
      </w:r>
    </w:p>
    <w:p w:rsidR="00990D41" w:rsidRPr="004F7712" w:rsidRDefault="00990D41" w:rsidP="00C5237C">
      <w:pPr>
        <w:pStyle w:val="Default"/>
        <w:jc w:val="center"/>
        <w:rPr>
          <w:i/>
          <w:sz w:val="16"/>
          <w:szCs w:val="16"/>
        </w:rPr>
      </w:pPr>
    </w:p>
    <w:p w:rsidR="00990D41" w:rsidRDefault="00990D41" w:rsidP="002804CB">
      <w:pPr>
        <w:pStyle w:val="Default"/>
        <w:numPr>
          <w:ilvl w:val="0"/>
          <w:numId w:val="1"/>
        </w:numPr>
        <w:ind w:left="360" w:hanging="360"/>
      </w:pPr>
      <w:r>
        <w:t>Using the plastic spoon, carefully p</w:t>
      </w:r>
      <w:r w:rsidRPr="00EE4DF4">
        <w:t>lace the cubes in th</w:t>
      </w:r>
      <w:r>
        <w:t>e beaker and pour in enough vinegar</w:t>
      </w:r>
      <w:r w:rsidRPr="00EE4DF4">
        <w:t xml:space="preserve"> to cover them. </w:t>
      </w:r>
    </w:p>
    <w:p w:rsidR="00990D41" w:rsidRPr="004F7712" w:rsidRDefault="00990D41" w:rsidP="004F7712">
      <w:pPr>
        <w:pStyle w:val="Default"/>
        <w:rPr>
          <w:sz w:val="16"/>
          <w:szCs w:val="16"/>
        </w:rPr>
      </w:pPr>
    </w:p>
    <w:p w:rsidR="00990D41" w:rsidRDefault="00990D41" w:rsidP="002804CB">
      <w:pPr>
        <w:pStyle w:val="Default"/>
        <w:numPr>
          <w:ilvl w:val="0"/>
          <w:numId w:val="1"/>
        </w:numPr>
        <w:ind w:left="360" w:hanging="360"/>
      </w:pPr>
      <w:r w:rsidRPr="00EE4DF4">
        <w:t>Allow the setup to stand for the next 10 minutes. During this time be sur</w:t>
      </w:r>
      <w:r>
        <w:t>e to occasionally swirl the vinegar</w:t>
      </w:r>
      <w:r w:rsidRPr="00EE4DF4">
        <w:t xml:space="preserve"> solution but be careful not to scratch or cut the surface of the cubes.</w:t>
      </w:r>
    </w:p>
    <w:p w:rsidR="00990D41" w:rsidRPr="004F7712" w:rsidRDefault="00990D41" w:rsidP="004F7712">
      <w:pPr>
        <w:pStyle w:val="Default"/>
        <w:rPr>
          <w:sz w:val="16"/>
          <w:szCs w:val="16"/>
        </w:rPr>
      </w:pPr>
      <w:r w:rsidRPr="004F7712">
        <w:rPr>
          <w:sz w:val="16"/>
          <w:szCs w:val="16"/>
        </w:rPr>
        <w:t xml:space="preserve"> </w:t>
      </w:r>
    </w:p>
    <w:p w:rsidR="00990D41" w:rsidRDefault="00990D41" w:rsidP="002804CB">
      <w:pPr>
        <w:pStyle w:val="Default"/>
        <w:numPr>
          <w:ilvl w:val="0"/>
          <w:numId w:val="1"/>
        </w:numPr>
        <w:ind w:left="360" w:hanging="360"/>
      </w:pPr>
      <w:r w:rsidRPr="00EE4DF4">
        <w:t>While you are waiting f</w:t>
      </w:r>
      <w:r>
        <w:t>or results</w:t>
      </w:r>
      <w:r w:rsidRPr="00EE4DF4">
        <w:t>, a</w:t>
      </w:r>
      <w:r>
        <w:t>nswer the questions 1, 2, 3, 6, 7, 8 and 9.</w:t>
      </w:r>
    </w:p>
    <w:p w:rsidR="00990D41" w:rsidRPr="00235988" w:rsidRDefault="00990D41" w:rsidP="00235988">
      <w:pPr>
        <w:pStyle w:val="Default"/>
        <w:rPr>
          <w:sz w:val="16"/>
          <w:szCs w:val="16"/>
        </w:rPr>
      </w:pPr>
    </w:p>
    <w:p w:rsidR="00990D41" w:rsidRDefault="00990D41" w:rsidP="00235988">
      <w:pPr>
        <w:pStyle w:val="Default"/>
      </w:pPr>
      <w:r>
        <w:t xml:space="preserve">- - - - - - - - - - - - - - - - - - - - - - - - - - - - - - - - - - - - - - - - - - - - - - - - - - - - - - - - - - - - - - - - - - - - - - - - - </w:t>
      </w:r>
    </w:p>
    <w:p w:rsidR="00990D41" w:rsidRPr="000B086F" w:rsidRDefault="00990D41" w:rsidP="00235988">
      <w:pPr>
        <w:pStyle w:val="Default"/>
        <w:rPr>
          <w:sz w:val="10"/>
          <w:szCs w:val="10"/>
        </w:rPr>
      </w:pPr>
      <w:r w:rsidRPr="000B086F">
        <w:rPr>
          <w:sz w:val="10"/>
          <w:szCs w:val="10"/>
        </w:rPr>
        <w:t xml:space="preserve"> </w:t>
      </w:r>
    </w:p>
    <w:p w:rsidR="00990D41" w:rsidRPr="00235988" w:rsidRDefault="00990D41" w:rsidP="00235988">
      <w:pPr>
        <w:pStyle w:val="Default"/>
        <w:numPr>
          <w:ilvl w:val="0"/>
          <w:numId w:val="1"/>
        </w:numPr>
        <w:ind w:left="360" w:hanging="360"/>
      </w:pPr>
      <w:r>
        <w:rPr>
          <w:sz w:val="23"/>
          <w:szCs w:val="23"/>
        </w:rPr>
        <w:t>At the end of 10 minutes, take your beaker to the sink. Carefully pour off the vinegar solution and rinse the agar cubes with water. Using plastic spoons, remove the agar cubes from the beaker, place them on a paper towel and blot them dry.</w:t>
      </w:r>
    </w:p>
    <w:p w:rsidR="00990D41" w:rsidRPr="00235988" w:rsidRDefault="00990D41" w:rsidP="00235988">
      <w:pPr>
        <w:pStyle w:val="Default"/>
        <w:rPr>
          <w:sz w:val="16"/>
          <w:szCs w:val="16"/>
        </w:rPr>
      </w:pPr>
    </w:p>
    <w:p w:rsidR="00990D41" w:rsidRPr="00235988" w:rsidRDefault="00990D41" w:rsidP="00235988">
      <w:pPr>
        <w:pStyle w:val="Default"/>
        <w:numPr>
          <w:ilvl w:val="0"/>
          <w:numId w:val="1"/>
        </w:numPr>
        <w:ind w:left="360" w:hanging="360"/>
      </w:pPr>
      <w:r>
        <w:rPr>
          <w:sz w:val="23"/>
          <w:szCs w:val="23"/>
        </w:rPr>
        <w:t>Using a plastic knife, cut the cubes in half and examine and compare their inside appearance. Using the mm ruler, measure the depth of the colored zones for each cube and record your data in Table 3. Sketch each cube to show the color changes on Table 4.</w:t>
      </w:r>
    </w:p>
    <w:p w:rsidR="00990D41" w:rsidRPr="00235988" w:rsidRDefault="00990D41" w:rsidP="00235988">
      <w:pPr>
        <w:pStyle w:val="Default"/>
        <w:rPr>
          <w:sz w:val="16"/>
          <w:szCs w:val="16"/>
        </w:rPr>
      </w:pPr>
    </w:p>
    <w:p w:rsidR="00990D41" w:rsidRDefault="00990D41" w:rsidP="000B086F">
      <w:pPr>
        <w:pStyle w:val="Default"/>
        <w:numPr>
          <w:ilvl w:val="0"/>
          <w:numId w:val="1"/>
        </w:numPr>
        <w:ind w:left="360" w:hanging="360"/>
      </w:pPr>
      <w:r>
        <w:t xml:space="preserve">After you have made your observations and recorded your data, be sure to clean up your lab area and properly dispose of your agar cubes. </w:t>
      </w:r>
    </w:p>
    <w:p w:rsidR="00990D41" w:rsidRPr="000B086F" w:rsidRDefault="00990D41" w:rsidP="000B086F">
      <w:pPr>
        <w:pStyle w:val="Default"/>
        <w:rPr>
          <w:b/>
          <w:sz w:val="28"/>
          <w:szCs w:val="28"/>
        </w:rPr>
      </w:pPr>
      <w:r w:rsidRPr="000B086F">
        <w:rPr>
          <w:b/>
          <w:sz w:val="28"/>
          <w:szCs w:val="28"/>
        </w:rPr>
        <w:lastRenderedPageBreak/>
        <w:t>Data/Results</w:t>
      </w:r>
      <w:r>
        <w:rPr>
          <w:b/>
          <w:sz w:val="28"/>
          <w:szCs w:val="28"/>
        </w:rPr>
        <w:t>:</w:t>
      </w:r>
    </w:p>
    <w:p w:rsidR="00990D41" w:rsidRDefault="000A1E4F" w:rsidP="00C8451E">
      <w:pPr>
        <w:pStyle w:val="Default"/>
        <w:jc w:val="center"/>
        <w:rPr>
          <w:b/>
        </w:rPr>
      </w:pPr>
      <w:r>
        <w:rPr>
          <w:b/>
        </w:rPr>
        <w:t>Table 6</w:t>
      </w:r>
      <w:r w:rsidR="00990D41" w:rsidRPr="00C8451E">
        <w:rPr>
          <w:b/>
        </w:rPr>
        <w:t>.</w:t>
      </w:r>
    </w:p>
    <w:p w:rsidR="00990D41" w:rsidRPr="00C8451E" w:rsidRDefault="00990D41" w:rsidP="00C8451E">
      <w:pPr>
        <w:pStyle w:val="Default"/>
        <w:jc w:val="center"/>
        <w:rPr>
          <w:b/>
        </w:rPr>
      </w:pPr>
    </w:p>
    <w:tbl>
      <w:tblPr>
        <w:tblW w:w="8440" w:type="dxa"/>
        <w:tblInd w:w="760" w:type="dxa"/>
        <w:tblLook w:val="0000" w:firstRow="0" w:lastRow="0" w:firstColumn="0" w:lastColumn="0" w:noHBand="0" w:noVBand="0"/>
      </w:tblPr>
      <w:tblGrid>
        <w:gridCol w:w="960"/>
        <w:gridCol w:w="1660"/>
        <w:gridCol w:w="1660"/>
        <w:gridCol w:w="1660"/>
        <w:gridCol w:w="2500"/>
      </w:tblGrid>
      <w:tr w:rsidR="00990D41" w:rsidRPr="000B086F" w:rsidTr="00C8451E">
        <w:trPr>
          <w:trHeight w:val="510"/>
        </w:trPr>
        <w:tc>
          <w:tcPr>
            <w:tcW w:w="960" w:type="dxa"/>
            <w:tcBorders>
              <w:top w:val="single" w:sz="4" w:space="0" w:color="auto"/>
              <w:left w:val="single" w:sz="4" w:space="0" w:color="auto"/>
              <w:bottom w:val="single" w:sz="4" w:space="0" w:color="auto"/>
              <w:right w:val="single" w:sz="4" w:space="0" w:color="auto"/>
            </w:tcBorders>
            <w:shd w:val="clear" w:color="auto" w:fill="C0C0C0"/>
            <w:vAlign w:val="center"/>
          </w:tcPr>
          <w:p w:rsidR="00990D41" w:rsidRPr="000B086F" w:rsidRDefault="00990D41" w:rsidP="000B086F">
            <w:pPr>
              <w:spacing w:after="0" w:line="240" w:lineRule="auto"/>
              <w:jc w:val="center"/>
              <w:rPr>
                <w:rFonts w:ascii="Times New Roman" w:hAnsi="Times New Roman"/>
                <w:b/>
                <w:bCs/>
                <w:sz w:val="20"/>
                <w:szCs w:val="20"/>
              </w:rPr>
            </w:pPr>
            <w:r w:rsidRPr="000B086F">
              <w:rPr>
                <w:rFonts w:ascii="Times New Roman" w:hAnsi="Times New Roman"/>
                <w:b/>
                <w:bCs/>
                <w:sz w:val="20"/>
                <w:szCs w:val="20"/>
              </w:rPr>
              <w:t>"Cell"</w:t>
            </w:r>
          </w:p>
        </w:tc>
        <w:tc>
          <w:tcPr>
            <w:tcW w:w="1660" w:type="dxa"/>
            <w:tcBorders>
              <w:top w:val="single" w:sz="4" w:space="0" w:color="auto"/>
              <w:left w:val="nil"/>
              <w:bottom w:val="single" w:sz="4" w:space="0" w:color="auto"/>
              <w:right w:val="single" w:sz="4" w:space="0" w:color="auto"/>
            </w:tcBorders>
            <w:shd w:val="clear" w:color="auto" w:fill="C0C0C0"/>
            <w:vAlign w:val="center"/>
          </w:tcPr>
          <w:p w:rsidR="00990D41" w:rsidRPr="000B086F" w:rsidRDefault="00990D41" w:rsidP="000B086F">
            <w:pPr>
              <w:spacing w:after="0" w:line="240" w:lineRule="auto"/>
              <w:jc w:val="center"/>
              <w:rPr>
                <w:rFonts w:ascii="Times New Roman" w:hAnsi="Times New Roman"/>
                <w:b/>
                <w:bCs/>
                <w:sz w:val="20"/>
                <w:szCs w:val="20"/>
              </w:rPr>
            </w:pPr>
            <w:r w:rsidRPr="000B086F">
              <w:rPr>
                <w:rFonts w:ascii="Times New Roman" w:hAnsi="Times New Roman"/>
                <w:b/>
                <w:bCs/>
                <w:sz w:val="20"/>
                <w:szCs w:val="20"/>
              </w:rPr>
              <w:t>Side Length</w:t>
            </w:r>
          </w:p>
        </w:tc>
        <w:tc>
          <w:tcPr>
            <w:tcW w:w="1660" w:type="dxa"/>
            <w:tcBorders>
              <w:top w:val="single" w:sz="4" w:space="0" w:color="auto"/>
              <w:left w:val="nil"/>
              <w:bottom w:val="single" w:sz="4" w:space="0" w:color="auto"/>
              <w:right w:val="single" w:sz="4" w:space="0" w:color="auto"/>
            </w:tcBorders>
            <w:shd w:val="clear" w:color="auto" w:fill="C0C0C0"/>
            <w:vAlign w:val="center"/>
          </w:tcPr>
          <w:p w:rsidR="00990D41" w:rsidRPr="000B086F" w:rsidRDefault="00990D41" w:rsidP="000B086F">
            <w:pPr>
              <w:spacing w:after="0" w:line="240" w:lineRule="auto"/>
              <w:jc w:val="center"/>
              <w:rPr>
                <w:rFonts w:ascii="Times New Roman" w:hAnsi="Times New Roman"/>
                <w:b/>
                <w:bCs/>
                <w:sz w:val="20"/>
                <w:szCs w:val="20"/>
              </w:rPr>
            </w:pPr>
            <w:r w:rsidRPr="000B086F">
              <w:rPr>
                <w:rFonts w:ascii="Times New Roman" w:hAnsi="Times New Roman"/>
                <w:b/>
                <w:bCs/>
                <w:sz w:val="20"/>
                <w:szCs w:val="20"/>
              </w:rPr>
              <w:t>Surface Area (SA)</w:t>
            </w:r>
          </w:p>
        </w:tc>
        <w:tc>
          <w:tcPr>
            <w:tcW w:w="1660" w:type="dxa"/>
            <w:tcBorders>
              <w:top w:val="single" w:sz="4" w:space="0" w:color="auto"/>
              <w:left w:val="nil"/>
              <w:bottom w:val="single" w:sz="4" w:space="0" w:color="auto"/>
              <w:right w:val="single" w:sz="4" w:space="0" w:color="auto"/>
            </w:tcBorders>
            <w:shd w:val="clear" w:color="auto" w:fill="C0C0C0"/>
            <w:vAlign w:val="center"/>
          </w:tcPr>
          <w:p w:rsidR="00990D41" w:rsidRPr="000B086F" w:rsidRDefault="00990D41" w:rsidP="000B086F">
            <w:pPr>
              <w:spacing w:after="0" w:line="240" w:lineRule="auto"/>
              <w:jc w:val="center"/>
              <w:rPr>
                <w:rFonts w:ascii="Times New Roman" w:hAnsi="Times New Roman"/>
                <w:b/>
                <w:bCs/>
                <w:sz w:val="20"/>
                <w:szCs w:val="20"/>
              </w:rPr>
            </w:pPr>
            <w:r w:rsidRPr="000B086F">
              <w:rPr>
                <w:rFonts w:ascii="Times New Roman" w:hAnsi="Times New Roman"/>
                <w:b/>
                <w:bCs/>
                <w:sz w:val="20"/>
                <w:szCs w:val="20"/>
              </w:rPr>
              <w:t>Volume (V)</w:t>
            </w:r>
          </w:p>
        </w:tc>
        <w:tc>
          <w:tcPr>
            <w:tcW w:w="2500" w:type="dxa"/>
            <w:tcBorders>
              <w:top w:val="single" w:sz="4" w:space="0" w:color="auto"/>
              <w:left w:val="nil"/>
              <w:bottom w:val="single" w:sz="4" w:space="0" w:color="auto"/>
              <w:right w:val="single" w:sz="4" w:space="0" w:color="auto"/>
            </w:tcBorders>
            <w:shd w:val="clear" w:color="auto" w:fill="C0C0C0"/>
            <w:vAlign w:val="center"/>
          </w:tcPr>
          <w:p w:rsidR="00990D41" w:rsidRPr="000B086F" w:rsidRDefault="00990D41" w:rsidP="000B086F">
            <w:pPr>
              <w:spacing w:after="0" w:line="240" w:lineRule="auto"/>
              <w:jc w:val="center"/>
              <w:rPr>
                <w:rFonts w:ascii="Times New Roman" w:hAnsi="Times New Roman"/>
                <w:b/>
                <w:bCs/>
                <w:sz w:val="20"/>
                <w:szCs w:val="20"/>
              </w:rPr>
            </w:pPr>
            <w:r w:rsidRPr="000B086F">
              <w:rPr>
                <w:rFonts w:ascii="Times New Roman" w:hAnsi="Times New Roman"/>
                <w:b/>
                <w:bCs/>
                <w:sz w:val="20"/>
                <w:szCs w:val="20"/>
              </w:rPr>
              <w:t>Surface Area:Volume Ratio (SA / V)</w:t>
            </w:r>
          </w:p>
        </w:tc>
      </w:tr>
      <w:tr w:rsidR="00990D41" w:rsidRPr="000B086F" w:rsidTr="00C8451E">
        <w:trPr>
          <w:trHeight w:val="799"/>
        </w:trPr>
        <w:tc>
          <w:tcPr>
            <w:tcW w:w="960" w:type="dxa"/>
            <w:tcBorders>
              <w:top w:val="nil"/>
              <w:left w:val="single" w:sz="4" w:space="0" w:color="auto"/>
              <w:bottom w:val="single" w:sz="4" w:space="0" w:color="auto"/>
              <w:right w:val="single" w:sz="4" w:space="0" w:color="auto"/>
            </w:tcBorders>
            <w:shd w:val="clear" w:color="auto" w:fill="C0C0C0"/>
            <w:noWrap/>
            <w:vAlign w:val="center"/>
          </w:tcPr>
          <w:p w:rsidR="00990D41" w:rsidRPr="000B086F" w:rsidRDefault="00990D41" w:rsidP="000B086F">
            <w:pPr>
              <w:spacing w:after="0" w:line="240" w:lineRule="auto"/>
              <w:jc w:val="center"/>
              <w:rPr>
                <w:rFonts w:ascii="Times New Roman" w:hAnsi="Times New Roman"/>
                <w:b/>
                <w:bCs/>
                <w:sz w:val="24"/>
                <w:szCs w:val="24"/>
              </w:rPr>
            </w:pPr>
            <w:r w:rsidRPr="000B086F">
              <w:rPr>
                <w:rFonts w:ascii="Times New Roman" w:hAnsi="Times New Roman"/>
                <w:b/>
                <w:bCs/>
                <w:sz w:val="24"/>
                <w:szCs w:val="24"/>
              </w:rPr>
              <w:t>1</w:t>
            </w:r>
          </w:p>
        </w:tc>
        <w:tc>
          <w:tcPr>
            <w:tcW w:w="1660" w:type="dxa"/>
            <w:tcBorders>
              <w:top w:val="nil"/>
              <w:left w:val="nil"/>
              <w:bottom w:val="single" w:sz="4" w:space="0" w:color="auto"/>
              <w:right w:val="single" w:sz="4" w:space="0" w:color="auto"/>
            </w:tcBorders>
            <w:noWrap/>
            <w:vAlign w:val="bottom"/>
          </w:tcPr>
          <w:p w:rsidR="00990D41" w:rsidRPr="000B086F" w:rsidRDefault="00990D41" w:rsidP="000B086F">
            <w:pPr>
              <w:spacing w:after="0" w:line="240" w:lineRule="auto"/>
              <w:jc w:val="center"/>
              <w:rPr>
                <w:rFonts w:ascii="Times New Roman" w:hAnsi="Times New Roman"/>
                <w:b/>
                <w:bCs/>
                <w:sz w:val="20"/>
                <w:szCs w:val="20"/>
              </w:rPr>
            </w:pPr>
            <w:r w:rsidRPr="000B086F">
              <w:rPr>
                <w:rFonts w:ascii="Times New Roman" w:hAnsi="Times New Roman"/>
                <w:b/>
                <w:bCs/>
                <w:sz w:val="20"/>
                <w:szCs w:val="20"/>
              </w:rPr>
              <w:t> </w:t>
            </w:r>
          </w:p>
        </w:tc>
        <w:tc>
          <w:tcPr>
            <w:tcW w:w="1660" w:type="dxa"/>
            <w:tcBorders>
              <w:top w:val="nil"/>
              <w:left w:val="nil"/>
              <w:bottom w:val="single" w:sz="4" w:space="0" w:color="auto"/>
              <w:right w:val="single" w:sz="4" w:space="0" w:color="auto"/>
            </w:tcBorders>
            <w:noWrap/>
            <w:vAlign w:val="bottom"/>
          </w:tcPr>
          <w:p w:rsidR="00990D41" w:rsidRPr="000B086F" w:rsidRDefault="00990D41" w:rsidP="000B086F">
            <w:pPr>
              <w:spacing w:after="0" w:line="240" w:lineRule="auto"/>
              <w:jc w:val="center"/>
              <w:rPr>
                <w:rFonts w:ascii="Times New Roman" w:hAnsi="Times New Roman"/>
                <w:b/>
                <w:bCs/>
                <w:sz w:val="20"/>
                <w:szCs w:val="20"/>
              </w:rPr>
            </w:pPr>
            <w:r w:rsidRPr="000B086F">
              <w:rPr>
                <w:rFonts w:ascii="Times New Roman" w:hAnsi="Times New Roman"/>
                <w:b/>
                <w:bCs/>
                <w:sz w:val="20"/>
                <w:szCs w:val="20"/>
              </w:rPr>
              <w:t> </w:t>
            </w:r>
          </w:p>
        </w:tc>
        <w:tc>
          <w:tcPr>
            <w:tcW w:w="1660" w:type="dxa"/>
            <w:tcBorders>
              <w:top w:val="nil"/>
              <w:left w:val="nil"/>
              <w:bottom w:val="single" w:sz="4" w:space="0" w:color="auto"/>
              <w:right w:val="single" w:sz="4" w:space="0" w:color="auto"/>
            </w:tcBorders>
            <w:noWrap/>
            <w:vAlign w:val="bottom"/>
          </w:tcPr>
          <w:p w:rsidR="00990D41" w:rsidRPr="000B086F" w:rsidRDefault="00990D41" w:rsidP="000B086F">
            <w:pPr>
              <w:spacing w:after="0" w:line="240" w:lineRule="auto"/>
              <w:jc w:val="center"/>
              <w:rPr>
                <w:rFonts w:ascii="Times New Roman" w:hAnsi="Times New Roman"/>
                <w:b/>
                <w:bCs/>
                <w:sz w:val="20"/>
                <w:szCs w:val="20"/>
              </w:rPr>
            </w:pPr>
            <w:r w:rsidRPr="000B086F">
              <w:rPr>
                <w:rFonts w:ascii="Times New Roman" w:hAnsi="Times New Roman"/>
                <w:b/>
                <w:bCs/>
                <w:sz w:val="20"/>
                <w:szCs w:val="20"/>
              </w:rPr>
              <w:t> </w:t>
            </w:r>
          </w:p>
        </w:tc>
        <w:tc>
          <w:tcPr>
            <w:tcW w:w="2500" w:type="dxa"/>
            <w:tcBorders>
              <w:top w:val="nil"/>
              <w:left w:val="nil"/>
              <w:bottom w:val="single" w:sz="4" w:space="0" w:color="auto"/>
              <w:right w:val="single" w:sz="4" w:space="0" w:color="auto"/>
            </w:tcBorders>
            <w:noWrap/>
            <w:vAlign w:val="bottom"/>
          </w:tcPr>
          <w:p w:rsidR="00990D41" w:rsidRPr="000B086F" w:rsidRDefault="00990D41" w:rsidP="000B086F">
            <w:pPr>
              <w:spacing w:after="0" w:line="240" w:lineRule="auto"/>
              <w:jc w:val="center"/>
              <w:rPr>
                <w:rFonts w:ascii="Times New Roman" w:hAnsi="Times New Roman"/>
                <w:b/>
                <w:bCs/>
                <w:sz w:val="20"/>
                <w:szCs w:val="20"/>
              </w:rPr>
            </w:pPr>
            <w:r w:rsidRPr="000B086F">
              <w:rPr>
                <w:rFonts w:ascii="Times New Roman" w:hAnsi="Times New Roman"/>
                <w:b/>
                <w:bCs/>
                <w:sz w:val="20"/>
                <w:szCs w:val="20"/>
              </w:rPr>
              <w:t> </w:t>
            </w:r>
          </w:p>
        </w:tc>
      </w:tr>
      <w:tr w:rsidR="00990D41" w:rsidRPr="000B086F" w:rsidTr="00C8451E">
        <w:trPr>
          <w:trHeight w:val="799"/>
        </w:trPr>
        <w:tc>
          <w:tcPr>
            <w:tcW w:w="960" w:type="dxa"/>
            <w:tcBorders>
              <w:top w:val="nil"/>
              <w:left w:val="single" w:sz="4" w:space="0" w:color="auto"/>
              <w:bottom w:val="single" w:sz="4" w:space="0" w:color="auto"/>
              <w:right w:val="single" w:sz="4" w:space="0" w:color="auto"/>
            </w:tcBorders>
            <w:shd w:val="clear" w:color="auto" w:fill="C0C0C0"/>
            <w:noWrap/>
            <w:vAlign w:val="center"/>
          </w:tcPr>
          <w:p w:rsidR="00990D41" w:rsidRPr="000B086F" w:rsidRDefault="00990D41" w:rsidP="000B086F">
            <w:pPr>
              <w:spacing w:after="0" w:line="240" w:lineRule="auto"/>
              <w:jc w:val="center"/>
              <w:rPr>
                <w:rFonts w:ascii="Times New Roman" w:hAnsi="Times New Roman"/>
                <w:b/>
                <w:bCs/>
                <w:sz w:val="24"/>
                <w:szCs w:val="24"/>
              </w:rPr>
            </w:pPr>
            <w:r w:rsidRPr="000B086F">
              <w:rPr>
                <w:rFonts w:ascii="Times New Roman" w:hAnsi="Times New Roman"/>
                <w:b/>
                <w:bCs/>
                <w:sz w:val="24"/>
                <w:szCs w:val="24"/>
              </w:rPr>
              <w:t>2</w:t>
            </w:r>
          </w:p>
        </w:tc>
        <w:tc>
          <w:tcPr>
            <w:tcW w:w="1660" w:type="dxa"/>
            <w:tcBorders>
              <w:top w:val="nil"/>
              <w:left w:val="nil"/>
              <w:bottom w:val="single" w:sz="4" w:space="0" w:color="auto"/>
              <w:right w:val="single" w:sz="4" w:space="0" w:color="auto"/>
            </w:tcBorders>
            <w:noWrap/>
            <w:vAlign w:val="bottom"/>
          </w:tcPr>
          <w:p w:rsidR="00990D41" w:rsidRPr="000B086F" w:rsidRDefault="00990D41" w:rsidP="000B086F">
            <w:pPr>
              <w:spacing w:after="0" w:line="240" w:lineRule="auto"/>
              <w:jc w:val="center"/>
              <w:rPr>
                <w:rFonts w:ascii="Times New Roman" w:hAnsi="Times New Roman"/>
                <w:b/>
                <w:bCs/>
                <w:sz w:val="20"/>
                <w:szCs w:val="20"/>
              </w:rPr>
            </w:pPr>
            <w:r w:rsidRPr="000B086F">
              <w:rPr>
                <w:rFonts w:ascii="Times New Roman" w:hAnsi="Times New Roman"/>
                <w:b/>
                <w:bCs/>
                <w:sz w:val="20"/>
                <w:szCs w:val="20"/>
              </w:rPr>
              <w:t> </w:t>
            </w:r>
          </w:p>
        </w:tc>
        <w:tc>
          <w:tcPr>
            <w:tcW w:w="1660" w:type="dxa"/>
            <w:tcBorders>
              <w:top w:val="nil"/>
              <w:left w:val="nil"/>
              <w:bottom w:val="single" w:sz="4" w:space="0" w:color="auto"/>
              <w:right w:val="single" w:sz="4" w:space="0" w:color="auto"/>
            </w:tcBorders>
            <w:noWrap/>
            <w:vAlign w:val="bottom"/>
          </w:tcPr>
          <w:p w:rsidR="00990D41" w:rsidRPr="000B086F" w:rsidRDefault="00990D41" w:rsidP="000B086F">
            <w:pPr>
              <w:spacing w:after="0" w:line="240" w:lineRule="auto"/>
              <w:jc w:val="center"/>
              <w:rPr>
                <w:rFonts w:ascii="Times New Roman" w:hAnsi="Times New Roman"/>
                <w:b/>
                <w:bCs/>
                <w:sz w:val="20"/>
                <w:szCs w:val="20"/>
              </w:rPr>
            </w:pPr>
            <w:r w:rsidRPr="000B086F">
              <w:rPr>
                <w:rFonts w:ascii="Times New Roman" w:hAnsi="Times New Roman"/>
                <w:b/>
                <w:bCs/>
                <w:sz w:val="20"/>
                <w:szCs w:val="20"/>
              </w:rPr>
              <w:t> </w:t>
            </w:r>
          </w:p>
        </w:tc>
        <w:tc>
          <w:tcPr>
            <w:tcW w:w="1660" w:type="dxa"/>
            <w:tcBorders>
              <w:top w:val="nil"/>
              <w:left w:val="nil"/>
              <w:bottom w:val="single" w:sz="4" w:space="0" w:color="auto"/>
              <w:right w:val="single" w:sz="4" w:space="0" w:color="auto"/>
            </w:tcBorders>
            <w:noWrap/>
            <w:vAlign w:val="bottom"/>
          </w:tcPr>
          <w:p w:rsidR="00990D41" w:rsidRPr="000B086F" w:rsidRDefault="00990D41" w:rsidP="000B086F">
            <w:pPr>
              <w:spacing w:after="0" w:line="240" w:lineRule="auto"/>
              <w:jc w:val="center"/>
              <w:rPr>
                <w:rFonts w:ascii="Times New Roman" w:hAnsi="Times New Roman"/>
                <w:b/>
                <w:bCs/>
                <w:sz w:val="20"/>
                <w:szCs w:val="20"/>
              </w:rPr>
            </w:pPr>
            <w:r w:rsidRPr="000B086F">
              <w:rPr>
                <w:rFonts w:ascii="Times New Roman" w:hAnsi="Times New Roman"/>
                <w:b/>
                <w:bCs/>
                <w:sz w:val="20"/>
                <w:szCs w:val="20"/>
              </w:rPr>
              <w:t> </w:t>
            </w:r>
          </w:p>
        </w:tc>
        <w:tc>
          <w:tcPr>
            <w:tcW w:w="2500" w:type="dxa"/>
            <w:tcBorders>
              <w:top w:val="nil"/>
              <w:left w:val="nil"/>
              <w:bottom w:val="single" w:sz="4" w:space="0" w:color="auto"/>
              <w:right w:val="single" w:sz="4" w:space="0" w:color="auto"/>
            </w:tcBorders>
            <w:noWrap/>
            <w:vAlign w:val="bottom"/>
          </w:tcPr>
          <w:p w:rsidR="00990D41" w:rsidRPr="000B086F" w:rsidRDefault="00990D41" w:rsidP="000B086F">
            <w:pPr>
              <w:spacing w:after="0" w:line="240" w:lineRule="auto"/>
              <w:jc w:val="center"/>
              <w:rPr>
                <w:rFonts w:ascii="Times New Roman" w:hAnsi="Times New Roman"/>
                <w:b/>
                <w:bCs/>
                <w:sz w:val="20"/>
                <w:szCs w:val="20"/>
              </w:rPr>
            </w:pPr>
            <w:r w:rsidRPr="000B086F">
              <w:rPr>
                <w:rFonts w:ascii="Times New Roman" w:hAnsi="Times New Roman"/>
                <w:b/>
                <w:bCs/>
                <w:sz w:val="20"/>
                <w:szCs w:val="20"/>
              </w:rPr>
              <w:t> </w:t>
            </w:r>
          </w:p>
        </w:tc>
      </w:tr>
    </w:tbl>
    <w:p w:rsidR="00990D41" w:rsidRDefault="00990D41" w:rsidP="000B086F">
      <w:pPr>
        <w:pStyle w:val="Default"/>
      </w:pPr>
    </w:p>
    <w:p w:rsidR="000A1E4F" w:rsidRPr="000A1E4F" w:rsidRDefault="000A1E4F" w:rsidP="000A1E4F">
      <w:pPr>
        <w:pStyle w:val="Default"/>
        <w:jc w:val="center"/>
        <w:rPr>
          <w:b/>
          <w:u w:val="single"/>
        </w:rPr>
      </w:pPr>
      <w:r w:rsidRPr="000A1E4F">
        <w:rPr>
          <w:b/>
          <w:u w:val="single"/>
        </w:rPr>
        <w:t>Work Space:</w:t>
      </w:r>
    </w:p>
    <w:p w:rsidR="000A1E4F" w:rsidRDefault="000A1E4F" w:rsidP="000B086F">
      <w:pPr>
        <w:pStyle w:val="Default"/>
      </w:pPr>
    </w:p>
    <w:p w:rsidR="000A1E4F" w:rsidRDefault="000A1E4F" w:rsidP="000B086F">
      <w:pPr>
        <w:pStyle w:val="Default"/>
      </w:pPr>
    </w:p>
    <w:p w:rsidR="000A1E4F" w:rsidRDefault="000A1E4F" w:rsidP="000B086F">
      <w:pPr>
        <w:pStyle w:val="Default"/>
      </w:pPr>
    </w:p>
    <w:p w:rsidR="000A1E4F" w:rsidRDefault="000A1E4F" w:rsidP="000B086F">
      <w:pPr>
        <w:pStyle w:val="Default"/>
      </w:pPr>
    </w:p>
    <w:p w:rsidR="000A1E4F" w:rsidRDefault="000A1E4F" w:rsidP="000B086F">
      <w:pPr>
        <w:pStyle w:val="Default"/>
      </w:pPr>
    </w:p>
    <w:p w:rsidR="000A1E4F" w:rsidRDefault="000A1E4F" w:rsidP="000B086F">
      <w:pPr>
        <w:pStyle w:val="Default"/>
      </w:pPr>
    </w:p>
    <w:p w:rsidR="000A1E4F" w:rsidRDefault="000A1E4F" w:rsidP="000B086F">
      <w:pPr>
        <w:pStyle w:val="Default"/>
      </w:pPr>
    </w:p>
    <w:p w:rsidR="000A1E4F" w:rsidRDefault="000A1E4F" w:rsidP="000B086F">
      <w:pPr>
        <w:pStyle w:val="Default"/>
      </w:pPr>
    </w:p>
    <w:p w:rsidR="000A1E4F" w:rsidRDefault="000A1E4F" w:rsidP="000B086F">
      <w:pPr>
        <w:pStyle w:val="Default"/>
      </w:pPr>
    </w:p>
    <w:p w:rsidR="000A1E4F" w:rsidRDefault="000A1E4F" w:rsidP="000B086F">
      <w:pPr>
        <w:pStyle w:val="Default"/>
      </w:pPr>
    </w:p>
    <w:p w:rsidR="000A1E4F" w:rsidRDefault="000A1E4F" w:rsidP="000B086F">
      <w:pPr>
        <w:pStyle w:val="Default"/>
      </w:pPr>
    </w:p>
    <w:p w:rsidR="000A1E4F" w:rsidRDefault="000A1E4F" w:rsidP="000B086F">
      <w:pPr>
        <w:pStyle w:val="Default"/>
      </w:pPr>
    </w:p>
    <w:p w:rsidR="000A1E4F" w:rsidRDefault="000A1E4F" w:rsidP="000B086F">
      <w:pPr>
        <w:pStyle w:val="Default"/>
      </w:pPr>
    </w:p>
    <w:p w:rsidR="000A1E4F" w:rsidRDefault="000A1E4F" w:rsidP="000B086F">
      <w:pPr>
        <w:pStyle w:val="Default"/>
      </w:pPr>
    </w:p>
    <w:p w:rsidR="00990D41" w:rsidRDefault="000A1E4F" w:rsidP="00C8451E">
      <w:pPr>
        <w:pStyle w:val="Default"/>
        <w:jc w:val="center"/>
        <w:rPr>
          <w:b/>
        </w:rPr>
      </w:pPr>
      <w:r>
        <w:rPr>
          <w:b/>
        </w:rPr>
        <w:t>Table 7</w:t>
      </w:r>
      <w:r w:rsidR="00990D41" w:rsidRPr="00C8451E">
        <w:rPr>
          <w:b/>
        </w:rPr>
        <w:t>.</w:t>
      </w:r>
    </w:p>
    <w:p w:rsidR="00990D41" w:rsidRDefault="00990D41" w:rsidP="000B086F">
      <w:pPr>
        <w:pStyle w:val="Default"/>
      </w:pPr>
    </w:p>
    <w:tbl>
      <w:tblPr>
        <w:tblW w:w="8560" w:type="dxa"/>
        <w:tblInd w:w="700" w:type="dxa"/>
        <w:tblLook w:val="0000" w:firstRow="0" w:lastRow="0" w:firstColumn="0" w:lastColumn="0" w:noHBand="0" w:noVBand="0"/>
      </w:tblPr>
      <w:tblGrid>
        <w:gridCol w:w="4280"/>
        <w:gridCol w:w="4280"/>
      </w:tblGrid>
      <w:tr w:rsidR="00990D41" w:rsidRPr="00C8451E" w:rsidTr="00C8451E">
        <w:trPr>
          <w:trHeight w:val="315"/>
        </w:trPr>
        <w:tc>
          <w:tcPr>
            <w:tcW w:w="428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990D41" w:rsidRPr="00C8451E" w:rsidRDefault="00990D41" w:rsidP="00C8451E">
            <w:pPr>
              <w:spacing w:after="0" w:line="240" w:lineRule="auto"/>
              <w:jc w:val="center"/>
              <w:rPr>
                <w:rFonts w:ascii="Times New Roman" w:hAnsi="Times New Roman"/>
                <w:b/>
                <w:bCs/>
                <w:sz w:val="24"/>
                <w:szCs w:val="24"/>
              </w:rPr>
            </w:pPr>
            <w:r w:rsidRPr="00C8451E">
              <w:rPr>
                <w:rFonts w:ascii="Times New Roman" w:hAnsi="Times New Roman"/>
                <w:b/>
                <w:bCs/>
                <w:sz w:val="24"/>
                <w:szCs w:val="24"/>
              </w:rPr>
              <w:t>"Cell" 1 Sketch</w:t>
            </w:r>
          </w:p>
        </w:tc>
        <w:tc>
          <w:tcPr>
            <w:tcW w:w="4280" w:type="dxa"/>
            <w:tcBorders>
              <w:top w:val="single" w:sz="4" w:space="0" w:color="auto"/>
              <w:left w:val="nil"/>
              <w:bottom w:val="single" w:sz="4" w:space="0" w:color="auto"/>
              <w:right w:val="single" w:sz="4" w:space="0" w:color="auto"/>
            </w:tcBorders>
            <w:shd w:val="clear" w:color="auto" w:fill="C0C0C0"/>
            <w:noWrap/>
            <w:vAlign w:val="bottom"/>
          </w:tcPr>
          <w:p w:rsidR="00990D41" w:rsidRPr="00C8451E" w:rsidRDefault="00990D41" w:rsidP="00C8451E">
            <w:pPr>
              <w:spacing w:after="0" w:line="240" w:lineRule="auto"/>
              <w:jc w:val="center"/>
              <w:rPr>
                <w:rFonts w:ascii="Times New Roman" w:hAnsi="Times New Roman"/>
                <w:b/>
                <w:bCs/>
                <w:sz w:val="24"/>
                <w:szCs w:val="24"/>
              </w:rPr>
            </w:pPr>
            <w:r w:rsidRPr="00C8451E">
              <w:rPr>
                <w:rFonts w:ascii="Times New Roman" w:hAnsi="Times New Roman"/>
                <w:b/>
                <w:bCs/>
                <w:sz w:val="24"/>
                <w:szCs w:val="24"/>
              </w:rPr>
              <w:t>"Cell" 2 Sketch</w:t>
            </w:r>
          </w:p>
        </w:tc>
      </w:tr>
      <w:tr w:rsidR="00990D41" w:rsidRPr="00C8451E" w:rsidTr="00C8451E">
        <w:trPr>
          <w:trHeight w:val="2775"/>
        </w:trPr>
        <w:tc>
          <w:tcPr>
            <w:tcW w:w="4280" w:type="dxa"/>
            <w:tcBorders>
              <w:top w:val="nil"/>
              <w:left w:val="single" w:sz="4" w:space="0" w:color="auto"/>
              <w:bottom w:val="single" w:sz="4" w:space="0" w:color="auto"/>
              <w:right w:val="single" w:sz="4" w:space="0" w:color="auto"/>
            </w:tcBorders>
            <w:noWrap/>
            <w:vAlign w:val="bottom"/>
          </w:tcPr>
          <w:p w:rsidR="00990D41" w:rsidRPr="00C8451E" w:rsidRDefault="00990D41" w:rsidP="00C8451E">
            <w:pPr>
              <w:spacing w:after="0" w:line="240" w:lineRule="auto"/>
              <w:rPr>
                <w:rFonts w:ascii="Arial" w:hAnsi="Arial" w:cs="Arial"/>
                <w:sz w:val="20"/>
                <w:szCs w:val="20"/>
              </w:rPr>
            </w:pPr>
            <w:r w:rsidRPr="00C8451E">
              <w:rPr>
                <w:rFonts w:ascii="Arial" w:hAnsi="Arial" w:cs="Arial"/>
                <w:sz w:val="20"/>
                <w:szCs w:val="20"/>
              </w:rPr>
              <w:t> </w:t>
            </w:r>
          </w:p>
        </w:tc>
        <w:tc>
          <w:tcPr>
            <w:tcW w:w="4280" w:type="dxa"/>
            <w:tcBorders>
              <w:top w:val="nil"/>
              <w:left w:val="nil"/>
              <w:bottom w:val="single" w:sz="4" w:space="0" w:color="auto"/>
              <w:right w:val="single" w:sz="4" w:space="0" w:color="auto"/>
            </w:tcBorders>
            <w:noWrap/>
            <w:vAlign w:val="bottom"/>
          </w:tcPr>
          <w:p w:rsidR="00990D41" w:rsidRPr="00C8451E" w:rsidRDefault="00990D41" w:rsidP="00C8451E">
            <w:pPr>
              <w:spacing w:after="0" w:line="240" w:lineRule="auto"/>
              <w:rPr>
                <w:rFonts w:ascii="Arial" w:hAnsi="Arial" w:cs="Arial"/>
                <w:sz w:val="20"/>
                <w:szCs w:val="20"/>
              </w:rPr>
            </w:pPr>
            <w:r w:rsidRPr="00C8451E">
              <w:rPr>
                <w:rFonts w:ascii="Arial" w:hAnsi="Arial" w:cs="Arial"/>
                <w:sz w:val="20"/>
                <w:szCs w:val="20"/>
              </w:rPr>
              <w:t> </w:t>
            </w:r>
          </w:p>
        </w:tc>
      </w:tr>
      <w:tr w:rsidR="00990D41" w:rsidRPr="00C8451E" w:rsidTr="00C8451E">
        <w:trPr>
          <w:trHeight w:val="600"/>
        </w:trPr>
        <w:tc>
          <w:tcPr>
            <w:tcW w:w="4280" w:type="dxa"/>
            <w:tcBorders>
              <w:top w:val="nil"/>
              <w:left w:val="single" w:sz="4" w:space="0" w:color="auto"/>
              <w:bottom w:val="single" w:sz="4" w:space="0" w:color="auto"/>
              <w:right w:val="single" w:sz="4" w:space="0" w:color="auto"/>
            </w:tcBorders>
            <w:noWrap/>
            <w:vAlign w:val="bottom"/>
          </w:tcPr>
          <w:p w:rsidR="00990D41" w:rsidRPr="00C8451E" w:rsidRDefault="00990D41" w:rsidP="00C8451E">
            <w:pPr>
              <w:spacing w:after="0" w:line="240" w:lineRule="auto"/>
              <w:jc w:val="center"/>
              <w:rPr>
                <w:rFonts w:ascii="Times New Roman" w:hAnsi="Times New Roman"/>
                <w:b/>
                <w:bCs/>
                <w:sz w:val="24"/>
                <w:szCs w:val="24"/>
              </w:rPr>
            </w:pPr>
            <w:r w:rsidRPr="00C8451E">
              <w:rPr>
                <w:rFonts w:ascii="Times New Roman" w:hAnsi="Times New Roman"/>
                <w:b/>
                <w:bCs/>
                <w:sz w:val="24"/>
                <w:szCs w:val="24"/>
              </w:rPr>
              <w:t>Depth of Color Change:__________</w:t>
            </w:r>
          </w:p>
        </w:tc>
        <w:tc>
          <w:tcPr>
            <w:tcW w:w="4280" w:type="dxa"/>
            <w:tcBorders>
              <w:top w:val="nil"/>
              <w:left w:val="nil"/>
              <w:bottom w:val="single" w:sz="4" w:space="0" w:color="auto"/>
              <w:right w:val="single" w:sz="4" w:space="0" w:color="auto"/>
            </w:tcBorders>
            <w:noWrap/>
            <w:vAlign w:val="bottom"/>
          </w:tcPr>
          <w:p w:rsidR="00990D41" w:rsidRPr="00C8451E" w:rsidRDefault="00990D41" w:rsidP="00C8451E">
            <w:pPr>
              <w:spacing w:after="0" w:line="240" w:lineRule="auto"/>
              <w:jc w:val="center"/>
              <w:rPr>
                <w:rFonts w:ascii="Times New Roman" w:hAnsi="Times New Roman"/>
                <w:b/>
                <w:bCs/>
                <w:sz w:val="24"/>
                <w:szCs w:val="24"/>
              </w:rPr>
            </w:pPr>
            <w:r w:rsidRPr="00C8451E">
              <w:rPr>
                <w:rFonts w:ascii="Times New Roman" w:hAnsi="Times New Roman"/>
                <w:b/>
                <w:bCs/>
                <w:sz w:val="24"/>
                <w:szCs w:val="24"/>
              </w:rPr>
              <w:t>Depth of Color Change:__________</w:t>
            </w:r>
          </w:p>
        </w:tc>
      </w:tr>
    </w:tbl>
    <w:p w:rsidR="00990D41" w:rsidRDefault="00990D41" w:rsidP="000B086F">
      <w:pPr>
        <w:pStyle w:val="Default"/>
      </w:pPr>
    </w:p>
    <w:p w:rsidR="00990D41" w:rsidRDefault="00990D41" w:rsidP="000B086F">
      <w:pPr>
        <w:pStyle w:val="Default"/>
      </w:pPr>
    </w:p>
    <w:p w:rsidR="00990D41" w:rsidRDefault="00990D41" w:rsidP="000B086F">
      <w:pPr>
        <w:pStyle w:val="Default"/>
      </w:pPr>
    </w:p>
    <w:p w:rsidR="00990D41" w:rsidRDefault="00990D41" w:rsidP="000B086F">
      <w:pPr>
        <w:pStyle w:val="Default"/>
      </w:pPr>
    </w:p>
    <w:p w:rsidR="00990D41" w:rsidRDefault="00990D41" w:rsidP="000B086F">
      <w:pPr>
        <w:pStyle w:val="Default"/>
      </w:pPr>
    </w:p>
    <w:p w:rsidR="00990D41" w:rsidRDefault="00990D41" w:rsidP="000B086F">
      <w:pPr>
        <w:pStyle w:val="Default"/>
      </w:pPr>
    </w:p>
    <w:p w:rsidR="00990D41" w:rsidRPr="00EE4DF4" w:rsidRDefault="00990D41" w:rsidP="000B086F">
      <w:pPr>
        <w:pStyle w:val="Default"/>
      </w:pPr>
    </w:p>
    <w:p w:rsidR="00990D41" w:rsidRDefault="00990D41" w:rsidP="006531E5">
      <w:pPr>
        <w:pStyle w:val="CM37"/>
        <w:rPr>
          <w:color w:val="000000"/>
        </w:rPr>
      </w:pPr>
      <w:r w:rsidRPr="006531E5">
        <w:rPr>
          <w:b/>
          <w:color w:val="000000"/>
        </w:rPr>
        <w:t>1.</w:t>
      </w:r>
      <w:r w:rsidRPr="00EE4DF4">
        <w:rPr>
          <w:color w:val="000000"/>
        </w:rPr>
        <w:t xml:space="preserve"> </w:t>
      </w:r>
      <w:r>
        <w:rPr>
          <w:color w:val="000000"/>
        </w:rPr>
        <w:tab/>
      </w:r>
      <w:r w:rsidRPr="00EE4DF4">
        <w:rPr>
          <w:color w:val="000000"/>
        </w:rPr>
        <w:t>If</w:t>
      </w:r>
      <w:r>
        <w:rPr>
          <w:color w:val="000000"/>
        </w:rPr>
        <w:t xml:space="preserve"> the pink color represents wastes found inside the cell, which of your 2</w:t>
      </w:r>
      <w:r w:rsidRPr="00EE4DF4">
        <w:rPr>
          <w:color w:val="000000"/>
        </w:rPr>
        <w:t xml:space="preserve"> mo</w:t>
      </w:r>
      <w:r>
        <w:rPr>
          <w:color w:val="000000"/>
        </w:rPr>
        <w:t xml:space="preserve">del cells do you think </w:t>
      </w:r>
      <w:r>
        <w:rPr>
          <w:color w:val="000000"/>
        </w:rPr>
        <w:tab/>
        <w:t xml:space="preserve">would be most efficient at </w:t>
      </w:r>
      <w:r w:rsidRPr="00EE4DF4">
        <w:rPr>
          <w:color w:val="000000"/>
        </w:rPr>
        <w:t>getting</w:t>
      </w:r>
      <w:r>
        <w:rPr>
          <w:color w:val="000000"/>
        </w:rPr>
        <w:t xml:space="preserve"> rid of it?  </w:t>
      </w:r>
      <w:r w:rsidRPr="00EE4DF4">
        <w:rPr>
          <w:color w:val="000000"/>
        </w:rPr>
        <w:t>Explain.</w:t>
      </w:r>
    </w:p>
    <w:p w:rsidR="00990D41" w:rsidRPr="00EE4DF4" w:rsidRDefault="00990D41" w:rsidP="006531E5">
      <w:pPr>
        <w:pStyle w:val="CM37"/>
        <w:rPr>
          <w:color w:val="000000"/>
        </w:rPr>
      </w:pPr>
      <w:r w:rsidRPr="00EE4DF4">
        <w:rPr>
          <w:color w:val="000000"/>
        </w:rPr>
        <w:t xml:space="preserve"> </w:t>
      </w:r>
    </w:p>
    <w:p w:rsidR="00990D41" w:rsidRDefault="00990D41" w:rsidP="006531E5">
      <w:pPr>
        <w:pStyle w:val="CM40"/>
        <w:spacing w:line="360" w:lineRule="auto"/>
        <w:rPr>
          <w:color w:val="000000"/>
        </w:rPr>
      </w:pPr>
      <w:r>
        <w:rPr>
          <w:color w:val="000000"/>
        </w:rPr>
        <w:tab/>
      </w:r>
      <w:r w:rsidRPr="00EE4DF4">
        <w:rPr>
          <w:color w:val="000000"/>
        </w:rPr>
        <w:t>_______________</w:t>
      </w:r>
      <w:r>
        <w:rPr>
          <w:color w:val="000000"/>
        </w:rPr>
        <w:t>______________</w:t>
      </w:r>
      <w:r w:rsidRPr="00EE4DF4">
        <w:rPr>
          <w:color w:val="000000"/>
        </w:rPr>
        <w:t xml:space="preserve">____________________________________________________ </w:t>
      </w:r>
      <w:r>
        <w:rPr>
          <w:color w:val="000000"/>
        </w:rPr>
        <w:tab/>
      </w:r>
      <w:r w:rsidRPr="00EE4DF4">
        <w:rPr>
          <w:color w:val="000000"/>
        </w:rPr>
        <w:t>_____________________________</w:t>
      </w:r>
      <w:r>
        <w:rPr>
          <w:color w:val="000000"/>
        </w:rPr>
        <w:t>______________</w:t>
      </w:r>
      <w:r w:rsidRPr="00EE4DF4">
        <w:rPr>
          <w:color w:val="000000"/>
        </w:rPr>
        <w:t xml:space="preserve">______________________________________ </w:t>
      </w:r>
      <w:r>
        <w:rPr>
          <w:color w:val="000000"/>
        </w:rPr>
        <w:tab/>
      </w:r>
      <w:r w:rsidRPr="00EE4DF4">
        <w:rPr>
          <w:color w:val="000000"/>
        </w:rPr>
        <w:t>___________________________________________</w:t>
      </w:r>
      <w:r>
        <w:rPr>
          <w:color w:val="000000"/>
        </w:rPr>
        <w:t>______________</w:t>
      </w:r>
      <w:r w:rsidRPr="00EE4DF4">
        <w:rPr>
          <w:color w:val="000000"/>
        </w:rPr>
        <w:t>________________________</w:t>
      </w:r>
    </w:p>
    <w:p w:rsidR="00990D41" w:rsidRDefault="00990D41" w:rsidP="006531E5">
      <w:pPr>
        <w:pStyle w:val="CM40"/>
        <w:spacing w:line="360" w:lineRule="auto"/>
        <w:rPr>
          <w:color w:val="000000"/>
        </w:rPr>
      </w:pPr>
      <w:r>
        <w:rPr>
          <w:color w:val="000000"/>
        </w:rPr>
        <w:tab/>
      </w:r>
      <w:r w:rsidRPr="00EE4DF4">
        <w:rPr>
          <w:color w:val="000000"/>
        </w:rPr>
        <w:t>_______________</w:t>
      </w:r>
      <w:r>
        <w:rPr>
          <w:color w:val="000000"/>
        </w:rPr>
        <w:t>______________</w:t>
      </w:r>
      <w:r w:rsidRPr="00EE4DF4">
        <w:rPr>
          <w:color w:val="000000"/>
        </w:rPr>
        <w:t xml:space="preserve">____________________________________________________ </w:t>
      </w:r>
    </w:p>
    <w:p w:rsidR="00990D41" w:rsidRPr="006531E5" w:rsidRDefault="00990D41" w:rsidP="002804CB">
      <w:pPr>
        <w:pStyle w:val="CM40"/>
        <w:rPr>
          <w:color w:val="000000"/>
          <w:sz w:val="36"/>
          <w:szCs w:val="36"/>
        </w:rPr>
      </w:pPr>
    </w:p>
    <w:p w:rsidR="00990D41" w:rsidRDefault="00990D41" w:rsidP="006531E5">
      <w:pPr>
        <w:spacing w:after="0" w:line="240" w:lineRule="auto"/>
        <w:rPr>
          <w:rFonts w:ascii="Times New Roman" w:hAnsi="Times New Roman"/>
          <w:color w:val="000000"/>
          <w:sz w:val="24"/>
          <w:szCs w:val="24"/>
        </w:rPr>
      </w:pPr>
      <w:r w:rsidRPr="006531E5">
        <w:rPr>
          <w:rFonts w:ascii="Times New Roman" w:hAnsi="Times New Roman"/>
          <w:b/>
          <w:color w:val="000000"/>
          <w:sz w:val="24"/>
          <w:szCs w:val="24"/>
        </w:rPr>
        <w:t>2.</w:t>
      </w:r>
      <w:r w:rsidRPr="00EE4DF4">
        <w:rPr>
          <w:rFonts w:ascii="Times New Roman" w:hAnsi="Times New Roman"/>
          <w:color w:val="000000"/>
          <w:sz w:val="24"/>
          <w:szCs w:val="24"/>
        </w:rPr>
        <w:t xml:space="preserve"> </w:t>
      </w:r>
      <w:r w:rsidR="008D3B74">
        <w:rPr>
          <w:rFonts w:ascii="Times New Roman" w:hAnsi="Times New Roman"/>
          <w:color w:val="000000"/>
          <w:sz w:val="24"/>
          <w:szCs w:val="24"/>
        </w:rPr>
        <w:tab/>
        <w:t>Which model cell</w:t>
      </w:r>
      <w:r w:rsidRPr="00EE4DF4">
        <w:rPr>
          <w:rFonts w:ascii="Times New Roman" w:hAnsi="Times New Roman"/>
          <w:color w:val="000000"/>
          <w:sz w:val="24"/>
          <w:szCs w:val="24"/>
        </w:rPr>
        <w:t xml:space="preserve"> do </w:t>
      </w:r>
      <w:r>
        <w:rPr>
          <w:rFonts w:ascii="Times New Roman" w:hAnsi="Times New Roman"/>
          <w:color w:val="000000"/>
          <w:sz w:val="24"/>
          <w:szCs w:val="24"/>
        </w:rPr>
        <w:t xml:space="preserve">you think will do </w:t>
      </w:r>
      <w:r w:rsidRPr="00EE4DF4">
        <w:rPr>
          <w:rFonts w:ascii="Times New Roman" w:hAnsi="Times New Roman"/>
          <w:color w:val="000000"/>
          <w:sz w:val="24"/>
          <w:szCs w:val="24"/>
        </w:rPr>
        <w:t>the best job of moving</w:t>
      </w:r>
      <w:r>
        <w:rPr>
          <w:rFonts w:ascii="Times New Roman" w:hAnsi="Times New Roman"/>
          <w:color w:val="000000"/>
          <w:sz w:val="24"/>
          <w:szCs w:val="24"/>
        </w:rPr>
        <w:t xml:space="preserve"> food into</w:t>
      </w:r>
      <w:r w:rsidRPr="00EE4DF4">
        <w:rPr>
          <w:rFonts w:ascii="Times New Roman" w:hAnsi="Times New Roman"/>
          <w:color w:val="000000"/>
          <w:sz w:val="24"/>
          <w:szCs w:val="24"/>
        </w:rPr>
        <w:t xml:space="preserve"> the cell? Explain.</w:t>
      </w:r>
    </w:p>
    <w:p w:rsidR="00990D41" w:rsidRPr="00EE4DF4" w:rsidRDefault="00990D41" w:rsidP="006531E5">
      <w:pPr>
        <w:spacing w:after="0" w:line="240" w:lineRule="auto"/>
        <w:rPr>
          <w:rFonts w:ascii="Times New Roman" w:hAnsi="Times New Roman"/>
          <w:color w:val="000000"/>
          <w:sz w:val="24"/>
          <w:szCs w:val="24"/>
        </w:rPr>
      </w:pPr>
    </w:p>
    <w:p w:rsidR="00990D41" w:rsidRDefault="00990D41" w:rsidP="006531E5">
      <w:pPr>
        <w:pStyle w:val="CM46"/>
        <w:spacing w:line="360" w:lineRule="auto"/>
        <w:ind w:right="-43"/>
      </w:pPr>
      <w:r>
        <w:tab/>
      </w:r>
      <w:r w:rsidRPr="00EE4DF4">
        <w:t>_</w:t>
      </w:r>
      <w:r>
        <w:t>___</w:t>
      </w:r>
      <w:r w:rsidRPr="00EE4DF4">
        <w:t>____________________________</w:t>
      </w:r>
      <w:r>
        <w:t>_________________________________________________</w:t>
      </w:r>
      <w:r>
        <w:tab/>
      </w:r>
      <w:r w:rsidRPr="00EE4DF4">
        <w:t>________________________</w:t>
      </w:r>
      <w:r>
        <w:t>________________________</w:t>
      </w:r>
      <w:r w:rsidRPr="00EE4DF4">
        <w:t xml:space="preserve">_________________________________ </w:t>
      </w:r>
      <w:r>
        <w:tab/>
      </w:r>
      <w:r w:rsidRPr="00EE4DF4">
        <w:t>________________________________________________</w:t>
      </w:r>
      <w:r>
        <w:t>________________________</w:t>
      </w:r>
      <w:r w:rsidRPr="00EE4DF4">
        <w:t xml:space="preserve">_________ </w:t>
      </w:r>
      <w:r>
        <w:tab/>
      </w:r>
      <w:r w:rsidRPr="00EE4DF4">
        <w:t>_________________________________________________________</w:t>
      </w:r>
      <w:r>
        <w:t>________________________</w:t>
      </w:r>
      <w:r w:rsidRPr="00EE4DF4">
        <w:t xml:space="preserve"> </w:t>
      </w:r>
    </w:p>
    <w:p w:rsidR="00990D41" w:rsidRPr="006531E5" w:rsidRDefault="00990D41" w:rsidP="006531E5">
      <w:pPr>
        <w:pStyle w:val="Default"/>
        <w:rPr>
          <w:sz w:val="36"/>
          <w:szCs w:val="36"/>
        </w:rPr>
      </w:pPr>
    </w:p>
    <w:p w:rsidR="00990D41" w:rsidRPr="006531E5" w:rsidRDefault="00990D41" w:rsidP="006531E5">
      <w:pPr>
        <w:spacing w:after="0" w:line="240" w:lineRule="auto"/>
        <w:rPr>
          <w:rFonts w:ascii="Times New Roman" w:hAnsi="Times New Roman"/>
          <w:color w:val="000000"/>
          <w:sz w:val="24"/>
          <w:szCs w:val="24"/>
        </w:rPr>
      </w:pPr>
      <w:r w:rsidRPr="006531E5">
        <w:rPr>
          <w:rFonts w:ascii="Times New Roman" w:hAnsi="Times New Roman"/>
          <w:b/>
          <w:sz w:val="24"/>
          <w:szCs w:val="24"/>
        </w:rPr>
        <w:t>3.</w:t>
      </w:r>
      <w:r w:rsidRPr="006531E5">
        <w:rPr>
          <w:rFonts w:ascii="Times New Roman" w:hAnsi="Times New Roman"/>
          <w:sz w:val="24"/>
          <w:szCs w:val="24"/>
        </w:rPr>
        <w:t xml:space="preserve"> </w:t>
      </w:r>
      <w:r w:rsidRPr="006531E5">
        <w:rPr>
          <w:rFonts w:ascii="Times New Roman" w:hAnsi="Times New Roman"/>
          <w:sz w:val="24"/>
          <w:szCs w:val="24"/>
        </w:rPr>
        <w:tab/>
        <w:t>Name and describe the process by which food and wastes move into and out of cells.</w:t>
      </w:r>
    </w:p>
    <w:p w:rsidR="00990D41" w:rsidRPr="006531E5" w:rsidRDefault="00990D41" w:rsidP="006531E5">
      <w:pPr>
        <w:spacing w:after="0" w:line="240" w:lineRule="auto"/>
        <w:rPr>
          <w:rFonts w:ascii="Times New Roman" w:hAnsi="Times New Roman"/>
          <w:color w:val="000000"/>
          <w:sz w:val="24"/>
          <w:szCs w:val="24"/>
        </w:rPr>
      </w:pPr>
    </w:p>
    <w:p w:rsidR="00990D41" w:rsidRPr="006531E5" w:rsidRDefault="00990D41" w:rsidP="006531E5">
      <w:pPr>
        <w:pStyle w:val="CM46"/>
        <w:spacing w:line="360" w:lineRule="auto"/>
        <w:ind w:right="-43"/>
      </w:pPr>
      <w:r w:rsidRPr="006531E5">
        <w:tab/>
        <w:t>_________________________________________________________________________________</w:t>
      </w:r>
      <w:r w:rsidRPr="006531E5">
        <w:tab/>
        <w:t xml:space="preserve">_________________________________________________________________________________ </w:t>
      </w:r>
      <w:r w:rsidRPr="006531E5">
        <w:tab/>
        <w:t xml:space="preserve">_________________________________________________________________________________ </w:t>
      </w:r>
      <w:r w:rsidRPr="006531E5">
        <w:tab/>
        <w:t xml:space="preserve">_________________________________________________________________________________ </w:t>
      </w:r>
    </w:p>
    <w:p w:rsidR="00990D41" w:rsidRPr="006531E5" w:rsidRDefault="00990D41" w:rsidP="006531E5">
      <w:pPr>
        <w:pStyle w:val="Default"/>
        <w:ind w:left="360" w:right="-36" w:hanging="360"/>
        <w:rPr>
          <w:sz w:val="36"/>
          <w:szCs w:val="36"/>
        </w:rPr>
      </w:pPr>
      <w:r>
        <w:t xml:space="preserve"> </w:t>
      </w:r>
    </w:p>
    <w:p w:rsidR="00990D41" w:rsidRDefault="00990D41" w:rsidP="006531E5">
      <w:pPr>
        <w:pStyle w:val="Default"/>
        <w:tabs>
          <w:tab w:val="left" w:pos="10224"/>
        </w:tabs>
        <w:ind w:left="360" w:right="-36" w:hanging="360"/>
      </w:pPr>
      <w:r w:rsidRPr="006531E5">
        <w:rPr>
          <w:b/>
        </w:rPr>
        <w:t>4.</w:t>
      </w:r>
      <w:r>
        <w:tab/>
        <w:t>Name the cell organelle responsible for the movement of materials in and out of a cell.</w:t>
      </w:r>
    </w:p>
    <w:p w:rsidR="00990D41" w:rsidRDefault="00990D41" w:rsidP="006531E5">
      <w:pPr>
        <w:pStyle w:val="Default"/>
        <w:tabs>
          <w:tab w:val="left" w:pos="10224"/>
        </w:tabs>
        <w:ind w:left="360" w:right="-36" w:hanging="360"/>
      </w:pPr>
    </w:p>
    <w:p w:rsidR="00990D41" w:rsidRDefault="00990D41" w:rsidP="006531E5">
      <w:pPr>
        <w:pStyle w:val="Default"/>
        <w:tabs>
          <w:tab w:val="left" w:pos="10224"/>
        </w:tabs>
        <w:ind w:left="360" w:right="-36" w:hanging="360"/>
      </w:pPr>
      <w:r>
        <w:tab/>
        <w:t>__________________________________________________________________________________</w:t>
      </w:r>
    </w:p>
    <w:p w:rsidR="00990D41" w:rsidRPr="00235988" w:rsidRDefault="00990D41" w:rsidP="006531E5">
      <w:pPr>
        <w:pStyle w:val="Default"/>
        <w:tabs>
          <w:tab w:val="left" w:pos="10224"/>
        </w:tabs>
        <w:ind w:left="360" w:right="-36" w:hanging="360"/>
        <w:rPr>
          <w:sz w:val="16"/>
          <w:szCs w:val="16"/>
        </w:rPr>
      </w:pPr>
    </w:p>
    <w:p w:rsidR="00990D41" w:rsidRPr="006531E5" w:rsidRDefault="00990D41" w:rsidP="006531E5">
      <w:pPr>
        <w:pStyle w:val="Default"/>
        <w:tabs>
          <w:tab w:val="left" w:pos="10224"/>
        </w:tabs>
        <w:ind w:left="360" w:right="-36" w:hanging="360"/>
        <w:rPr>
          <w:sz w:val="36"/>
          <w:szCs w:val="36"/>
        </w:rPr>
      </w:pPr>
    </w:p>
    <w:p w:rsidR="00990D41" w:rsidRDefault="00990D41" w:rsidP="006531E5">
      <w:pPr>
        <w:pStyle w:val="Default"/>
        <w:tabs>
          <w:tab w:val="left" w:pos="10224"/>
        </w:tabs>
        <w:ind w:left="360" w:right="-36" w:hanging="360"/>
      </w:pPr>
      <w:r w:rsidRPr="006531E5">
        <w:rPr>
          <w:b/>
        </w:rPr>
        <w:t>5.</w:t>
      </w:r>
      <w:r>
        <w:tab/>
        <w:t>Draw and label a diagram of the fluid mosaic model of the cell membrane in the space below.</w:t>
      </w:r>
    </w:p>
    <w:p w:rsidR="00990D41" w:rsidRDefault="00990D41" w:rsidP="006531E5">
      <w:pPr>
        <w:pStyle w:val="Default"/>
        <w:tabs>
          <w:tab w:val="left" w:pos="10224"/>
        </w:tabs>
        <w:ind w:left="360" w:right="-36" w:hanging="360"/>
      </w:pPr>
    </w:p>
    <w:p w:rsidR="00990D41" w:rsidRDefault="00990D41" w:rsidP="006531E5">
      <w:pPr>
        <w:pStyle w:val="Default"/>
        <w:tabs>
          <w:tab w:val="left" w:pos="10224"/>
        </w:tabs>
        <w:ind w:left="360" w:right="-36" w:hanging="360"/>
      </w:pPr>
    </w:p>
    <w:p w:rsidR="00990D41" w:rsidRDefault="00990D41" w:rsidP="006531E5">
      <w:pPr>
        <w:pStyle w:val="Default"/>
        <w:tabs>
          <w:tab w:val="left" w:pos="10224"/>
        </w:tabs>
        <w:ind w:left="360" w:right="-36" w:hanging="360"/>
      </w:pPr>
    </w:p>
    <w:p w:rsidR="00990D41" w:rsidRDefault="00990D41" w:rsidP="006531E5">
      <w:pPr>
        <w:pStyle w:val="Default"/>
        <w:tabs>
          <w:tab w:val="left" w:pos="10224"/>
        </w:tabs>
        <w:ind w:left="360" w:right="-36" w:hanging="360"/>
      </w:pPr>
    </w:p>
    <w:p w:rsidR="00990D41" w:rsidRDefault="00990D41" w:rsidP="006531E5">
      <w:pPr>
        <w:pStyle w:val="Default"/>
        <w:tabs>
          <w:tab w:val="left" w:pos="10224"/>
        </w:tabs>
        <w:ind w:left="360" w:right="-36" w:hanging="360"/>
      </w:pPr>
    </w:p>
    <w:p w:rsidR="00990D41" w:rsidRDefault="00990D41" w:rsidP="006531E5">
      <w:pPr>
        <w:pStyle w:val="Default"/>
        <w:tabs>
          <w:tab w:val="left" w:pos="10224"/>
        </w:tabs>
        <w:ind w:left="360" w:right="-36" w:hanging="360"/>
      </w:pPr>
    </w:p>
    <w:p w:rsidR="00990D41" w:rsidRDefault="00990D41" w:rsidP="006531E5">
      <w:pPr>
        <w:pStyle w:val="Default"/>
        <w:tabs>
          <w:tab w:val="left" w:pos="10224"/>
        </w:tabs>
        <w:ind w:left="360" w:right="-36" w:hanging="360"/>
      </w:pPr>
    </w:p>
    <w:p w:rsidR="00990D41" w:rsidRDefault="00990D41" w:rsidP="006531E5">
      <w:pPr>
        <w:pStyle w:val="Default"/>
        <w:tabs>
          <w:tab w:val="left" w:pos="10224"/>
        </w:tabs>
        <w:ind w:left="360" w:right="-36" w:hanging="360"/>
      </w:pPr>
    </w:p>
    <w:p w:rsidR="00990D41" w:rsidRDefault="00990D41" w:rsidP="006531E5">
      <w:pPr>
        <w:pStyle w:val="Default"/>
        <w:tabs>
          <w:tab w:val="left" w:pos="10224"/>
        </w:tabs>
        <w:ind w:left="360" w:right="-36" w:hanging="360"/>
      </w:pPr>
    </w:p>
    <w:p w:rsidR="00990D41" w:rsidRDefault="00990D41" w:rsidP="006531E5">
      <w:pPr>
        <w:pStyle w:val="Default"/>
        <w:tabs>
          <w:tab w:val="left" w:pos="10224"/>
        </w:tabs>
        <w:ind w:left="360" w:right="-36" w:hanging="360"/>
      </w:pPr>
    </w:p>
    <w:p w:rsidR="00990D41" w:rsidRDefault="00990D41" w:rsidP="006531E5">
      <w:pPr>
        <w:pStyle w:val="Default"/>
        <w:tabs>
          <w:tab w:val="left" w:pos="10224"/>
        </w:tabs>
        <w:ind w:left="360" w:right="-36" w:hanging="360"/>
      </w:pPr>
    </w:p>
    <w:p w:rsidR="00990D41" w:rsidRDefault="00990D41" w:rsidP="006531E5">
      <w:pPr>
        <w:pStyle w:val="Default"/>
        <w:tabs>
          <w:tab w:val="left" w:pos="10224"/>
        </w:tabs>
        <w:ind w:left="360" w:right="-36" w:hanging="360"/>
      </w:pPr>
    </w:p>
    <w:p w:rsidR="00990D41" w:rsidRDefault="00990D41" w:rsidP="006531E5">
      <w:pPr>
        <w:pStyle w:val="Default"/>
        <w:tabs>
          <w:tab w:val="left" w:pos="10224"/>
        </w:tabs>
        <w:ind w:left="360" w:right="-36" w:hanging="360"/>
      </w:pPr>
    </w:p>
    <w:p w:rsidR="00990D41" w:rsidRDefault="00990D41" w:rsidP="006531E5">
      <w:pPr>
        <w:pStyle w:val="Default"/>
        <w:tabs>
          <w:tab w:val="left" w:pos="10224"/>
        </w:tabs>
        <w:ind w:left="360" w:right="-36" w:hanging="360"/>
      </w:pPr>
      <w:r w:rsidRPr="006531E5">
        <w:rPr>
          <w:b/>
        </w:rPr>
        <w:t>6.</w:t>
      </w:r>
      <w:r>
        <w:tab/>
      </w:r>
      <w:r w:rsidRPr="00EE4DF4">
        <w:t>Calculate the tota</w:t>
      </w:r>
      <w:r>
        <w:t>l surface area of each of your 2</w:t>
      </w:r>
      <w:r w:rsidR="008D3B74">
        <w:t xml:space="preserve"> model cells</w:t>
      </w:r>
      <w:r>
        <w:t xml:space="preserve"> an</w:t>
      </w:r>
      <w:r w:rsidR="000A1E4F">
        <w:t>d record your results in Table 6</w:t>
      </w:r>
      <w:r w:rsidRPr="00EE4DF4">
        <w:t>.</w:t>
      </w:r>
    </w:p>
    <w:p w:rsidR="00990D41" w:rsidRDefault="00990D41" w:rsidP="002804CB">
      <w:pPr>
        <w:pStyle w:val="Default"/>
        <w:ind w:left="360" w:right="2267" w:hanging="360"/>
      </w:pPr>
    </w:p>
    <w:p w:rsidR="00990D41" w:rsidRDefault="00990D41" w:rsidP="002804CB">
      <w:pPr>
        <w:pStyle w:val="Default"/>
        <w:ind w:left="360" w:right="2267" w:hanging="360"/>
      </w:pPr>
    </w:p>
    <w:p w:rsidR="00990D41" w:rsidRDefault="00990D41" w:rsidP="002804CB">
      <w:pPr>
        <w:pStyle w:val="Default"/>
        <w:ind w:left="360" w:right="2267" w:hanging="360"/>
      </w:pPr>
    </w:p>
    <w:p w:rsidR="00990D41" w:rsidRDefault="00990D41" w:rsidP="002804CB">
      <w:pPr>
        <w:pStyle w:val="Default"/>
        <w:ind w:left="360" w:right="2267" w:hanging="360"/>
      </w:pPr>
      <w:r w:rsidRPr="00EE4DF4">
        <w:t xml:space="preserve"> </w:t>
      </w:r>
    </w:p>
    <w:p w:rsidR="00990D41" w:rsidRDefault="00990D41" w:rsidP="002804CB">
      <w:pPr>
        <w:pStyle w:val="CM44"/>
        <w:ind w:firstLine="360"/>
        <w:rPr>
          <w:b/>
          <w:color w:val="000000"/>
          <w:sz w:val="36"/>
          <w:szCs w:val="36"/>
        </w:rPr>
      </w:pPr>
    </w:p>
    <w:p w:rsidR="008D3B74" w:rsidRPr="008D3B74" w:rsidRDefault="008D3B74" w:rsidP="008D3B74">
      <w:pPr>
        <w:pStyle w:val="Default"/>
      </w:pPr>
    </w:p>
    <w:p w:rsidR="00990D41" w:rsidRDefault="00990D41" w:rsidP="004F7712">
      <w:pPr>
        <w:pStyle w:val="CM44"/>
        <w:rPr>
          <w:color w:val="000000"/>
        </w:rPr>
      </w:pPr>
      <w:r w:rsidRPr="00235988">
        <w:rPr>
          <w:b/>
          <w:color w:val="000000"/>
        </w:rPr>
        <w:t>7.</w:t>
      </w:r>
      <w:r>
        <w:rPr>
          <w:color w:val="000000"/>
        </w:rPr>
        <w:tab/>
      </w:r>
      <w:r w:rsidR="008D3B74">
        <w:rPr>
          <w:color w:val="000000"/>
        </w:rPr>
        <w:t>Which model cell</w:t>
      </w:r>
      <w:r w:rsidRPr="00EE4DF4">
        <w:rPr>
          <w:color w:val="000000"/>
        </w:rPr>
        <w:t xml:space="preserve"> has the greatest surface area? _________________ </w:t>
      </w:r>
    </w:p>
    <w:p w:rsidR="00990D41" w:rsidRPr="0093109B" w:rsidRDefault="00990D41" w:rsidP="004F7712">
      <w:pPr>
        <w:pStyle w:val="Default"/>
        <w:rPr>
          <w:sz w:val="36"/>
          <w:szCs w:val="36"/>
        </w:rPr>
      </w:pPr>
    </w:p>
    <w:p w:rsidR="00990D41" w:rsidRDefault="00990D41" w:rsidP="004F7712">
      <w:pPr>
        <w:pStyle w:val="CM44"/>
        <w:rPr>
          <w:color w:val="000000"/>
        </w:rPr>
      </w:pPr>
      <w:r w:rsidRPr="00235988">
        <w:rPr>
          <w:b/>
          <w:color w:val="000000"/>
        </w:rPr>
        <w:t>8.</w:t>
      </w:r>
      <w:r w:rsidRPr="00EE4DF4">
        <w:rPr>
          <w:color w:val="000000"/>
        </w:rPr>
        <w:t xml:space="preserve"> </w:t>
      </w:r>
      <w:r>
        <w:rPr>
          <w:color w:val="000000"/>
        </w:rPr>
        <w:tab/>
      </w:r>
      <w:r w:rsidRPr="00EE4DF4">
        <w:rPr>
          <w:color w:val="000000"/>
        </w:rPr>
        <w:t>C</w:t>
      </w:r>
      <w:r>
        <w:rPr>
          <w:color w:val="000000"/>
        </w:rPr>
        <w:t>alculate the</w:t>
      </w:r>
      <w:r w:rsidR="008D3B74">
        <w:rPr>
          <w:color w:val="000000"/>
        </w:rPr>
        <w:t xml:space="preserve"> volume of each of your 2 model cells</w:t>
      </w:r>
      <w:r>
        <w:rPr>
          <w:color w:val="000000"/>
        </w:rPr>
        <w:t xml:space="preserve"> an</w:t>
      </w:r>
      <w:r w:rsidR="008D3B74">
        <w:rPr>
          <w:color w:val="000000"/>
        </w:rPr>
        <w:t>d record your results in Table 6</w:t>
      </w:r>
      <w:r w:rsidRPr="00EE4DF4">
        <w:rPr>
          <w:color w:val="000000"/>
        </w:rPr>
        <w:t>.</w:t>
      </w:r>
    </w:p>
    <w:p w:rsidR="00990D41" w:rsidRDefault="00990D41" w:rsidP="004F7712">
      <w:pPr>
        <w:pStyle w:val="CM44"/>
        <w:rPr>
          <w:color w:val="000000"/>
        </w:rPr>
      </w:pPr>
    </w:p>
    <w:p w:rsidR="00990D41" w:rsidRPr="004F7712" w:rsidRDefault="00990D41" w:rsidP="004F7712">
      <w:pPr>
        <w:pStyle w:val="Default"/>
      </w:pPr>
    </w:p>
    <w:p w:rsidR="00990D41" w:rsidRPr="00EE4DF4" w:rsidRDefault="00990D41" w:rsidP="004F7712">
      <w:pPr>
        <w:pStyle w:val="CM44"/>
        <w:rPr>
          <w:color w:val="000000"/>
        </w:rPr>
      </w:pPr>
      <w:r w:rsidRPr="00EE4DF4">
        <w:rPr>
          <w:color w:val="000000"/>
        </w:rPr>
        <w:t xml:space="preserve"> </w:t>
      </w:r>
    </w:p>
    <w:p w:rsidR="008D3B74" w:rsidRDefault="008D3B74" w:rsidP="002804CB">
      <w:pPr>
        <w:spacing w:after="0" w:line="240" w:lineRule="auto"/>
        <w:rPr>
          <w:rFonts w:ascii="Times New Roman" w:hAnsi="Times New Roman"/>
          <w:sz w:val="24"/>
          <w:szCs w:val="24"/>
        </w:rPr>
      </w:pPr>
    </w:p>
    <w:p w:rsidR="00990D41" w:rsidRPr="00235988" w:rsidRDefault="00990D41" w:rsidP="002804CB">
      <w:pPr>
        <w:spacing w:after="0" w:line="240" w:lineRule="auto"/>
        <w:rPr>
          <w:rFonts w:ascii="Times New Roman" w:hAnsi="Times New Roman"/>
          <w:sz w:val="44"/>
          <w:szCs w:val="44"/>
        </w:rPr>
      </w:pPr>
      <w:r w:rsidRPr="00EE4DF4">
        <w:rPr>
          <w:rFonts w:ascii="Times New Roman" w:hAnsi="Times New Roman"/>
          <w:sz w:val="24"/>
          <w:szCs w:val="24"/>
        </w:rPr>
        <w:t xml:space="preserve"> </w:t>
      </w:r>
    </w:p>
    <w:p w:rsidR="00990D41" w:rsidRPr="006531E5" w:rsidRDefault="00990D41" w:rsidP="00235988">
      <w:pPr>
        <w:spacing w:after="0" w:line="240" w:lineRule="auto"/>
        <w:rPr>
          <w:rFonts w:ascii="Times New Roman" w:hAnsi="Times New Roman"/>
          <w:color w:val="000000"/>
          <w:sz w:val="24"/>
          <w:szCs w:val="24"/>
        </w:rPr>
      </w:pPr>
      <w:r w:rsidRPr="00235988">
        <w:rPr>
          <w:rFonts w:ascii="Times New Roman" w:hAnsi="Times New Roman"/>
          <w:b/>
          <w:sz w:val="24"/>
          <w:szCs w:val="24"/>
        </w:rPr>
        <w:t>9.</w:t>
      </w:r>
      <w:r>
        <w:rPr>
          <w:rFonts w:ascii="Times New Roman" w:hAnsi="Times New Roman"/>
          <w:sz w:val="24"/>
          <w:szCs w:val="24"/>
        </w:rPr>
        <w:tab/>
      </w:r>
      <w:r w:rsidRPr="00EE4DF4">
        <w:rPr>
          <w:rFonts w:ascii="Times New Roman" w:hAnsi="Times New Roman"/>
          <w:sz w:val="24"/>
          <w:szCs w:val="24"/>
        </w:rPr>
        <w:t>Do these calculations c</w:t>
      </w:r>
      <w:r>
        <w:rPr>
          <w:rFonts w:ascii="Times New Roman" w:hAnsi="Times New Roman"/>
          <w:sz w:val="24"/>
          <w:szCs w:val="24"/>
        </w:rPr>
        <w:t>hange your answer to questions 1 and 2</w:t>
      </w:r>
      <w:r w:rsidRPr="00EE4DF4">
        <w:rPr>
          <w:rFonts w:ascii="Times New Roman" w:hAnsi="Times New Roman"/>
          <w:sz w:val="24"/>
          <w:szCs w:val="24"/>
        </w:rPr>
        <w:t>? Why or why not?</w:t>
      </w:r>
      <w:r w:rsidRPr="00235988">
        <w:rPr>
          <w:rFonts w:ascii="Times New Roman" w:hAnsi="Times New Roman"/>
          <w:color w:val="000000"/>
          <w:sz w:val="24"/>
          <w:szCs w:val="24"/>
        </w:rPr>
        <w:t xml:space="preserve"> </w:t>
      </w:r>
    </w:p>
    <w:p w:rsidR="00990D41" w:rsidRPr="006531E5" w:rsidRDefault="00990D41" w:rsidP="00235988">
      <w:pPr>
        <w:spacing w:after="0" w:line="240" w:lineRule="auto"/>
        <w:rPr>
          <w:rFonts w:ascii="Times New Roman" w:hAnsi="Times New Roman"/>
          <w:color w:val="000000"/>
          <w:sz w:val="24"/>
          <w:szCs w:val="24"/>
        </w:rPr>
      </w:pPr>
    </w:p>
    <w:p w:rsidR="00990D41" w:rsidRPr="006531E5" w:rsidRDefault="00990D41" w:rsidP="00235988">
      <w:pPr>
        <w:pStyle w:val="CM46"/>
        <w:spacing w:line="360" w:lineRule="auto"/>
        <w:ind w:right="-43"/>
      </w:pPr>
      <w:r w:rsidRPr="006531E5">
        <w:tab/>
        <w:t>_________________________________________________________________________________</w:t>
      </w:r>
      <w:r w:rsidRPr="006531E5">
        <w:tab/>
        <w:t xml:space="preserve">_________________________________________________________________________________  </w:t>
      </w:r>
    </w:p>
    <w:p w:rsidR="00990D41" w:rsidRPr="0093109B" w:rsidRDefault="00990D41" w:rsidP="002804CB">
      <w:pPr>
        <w:spacing w:after="0" w:line="240" w:lineRule="auto"/>
        <w:rPr>
          <w:rFonts w:ascii="Times New Roman" w:hAnsi="Times New Roman"/>
          <w:sz w:val="32"/>
          <w:szCs w:val="32"/>
        </w:rPr>
      </w:pPr>
    </w:p>
    <w:p w:rsidR="00990D41" w:rsidRPr="0093109B" w:rsidRDefault="00990D41" w:rsidP="0093109B">
      <w:pPr>
        <w:pStyle w:val="Default"/>
      </w:pPr>
      <w:r w:rsidRPr="0093109B">
        <w:rPr>
          <w:b/>
        </w:rPr>
        <w:t>10.</w:t>
      </w:r>
      <w:r w:rsidRPr="0093109B">
        <w:tab/>
      </w:r>
      <w:r w:rsidR="008D3B74">
        <w:t>Anything that the cell takes in</w:t>
      </w:r>
      <w:r w:rsidRPr="0093109B">
        <w:t xml:space="preserve">, like oxygen and food, or lets out, such as carbon dioxide, must go </w:t>
      </w:r>
      <w:r>
        <w:tab/>
      </w:r>
      <w:r w:rsidRPr="0093109B">
        <w:t xml:space="preserve">through </w:t>
      </w:r>
      <w:r w:rsidRPr="0093109B">
        <w:tab/>
        <w:t xml:space="preserve">the cell membrane. Which geometric calculation best represents how much cell membrane </w:t>
      </w:r>
      <w:r>
        <w:tab/>
      </w:r>
      <w:r w:rsidRPr="0093109B">
        <w:t xml:space="preserve">the models have? </w:t>
      </w:r>
    </w:p>
    <w:p w:rsidR="00990D41" w:rsidRPr="0093109B" w:rsidRDefault="00990D41" w:rsidP="0093109B">
      <w:pPr>
        <w:pStyle w:val="Default"/>
      </w:pPr>
    </w:p>
    <w:p w:rsidR="00990D41" w:rsidRPr="0093109B" w:rsidRDefault="00990D41" w:rsidP="0093109B">
      <w:pPr>
        <w:pStyle w:val="Default"/>
      </w:pPr>
      <w:r w:rsidRPr="0093109B">
        <w:tab/>
      </w:r>
      <w:r>
        <w:t>______</w:t>
      </w:r>
      <w:r w:rsidRPr="0093109B">
        <w:t>___________________________________________________________________________</w:t>
      </w:r>
    </w:p>
    <w:p w:rsidR="00990D41" w:rsidRPr="0093109B" w:rsidRDefault="00990D41" w:rsidP="002804CB">
      <w:pPr>
        <w:pStyle w:val="Default"/>
        <w:rPr>
          <w:sz w:val="32"/>
          <w:szCs w:val="32"/>
        </w:rPr>
      </w:pPr>
    </w:p>
    <w:p w:rsidR="00990D41" w:rsidRPr="0093109B" w:rsidRDefault="00990D41" w:rsidP="0093109B">
      <w:pPr>
        <w:spacing w:after="0" w:line="240" w:lineRule="auto"/>
        <w:rPr>
          <w:rFonts w:ascii="Times New Roman" w:hAnsi="Times New Roman"/>
          <w:color w:val="000000"/>
          <w:sz w:val="24"/>
          <w:szCs w:val="24"/>
        </w:rPr>
      </w:pPr>
      <w:r w:rsidRPr="0093109B">
        <w:rPr>
          <w:rFonts w:ascii="Times New Roman" w:hAnsi="Times New Roman"/>
          <w:b/>
          <w:sz w:val="24"/>
          <w:szCs w:val="24"/>
        </w:rPr>
        <w:t>11.</w:t>
      </w:r>
      <w:r w:rsidRPr="0093109B">
        <w:rPr>
          <w:rFonts w:ascii="Times New Roman" w:hAnsi="Times New Roman"/>
          <w:sz w:val="24"/>
          <w:szCs w:val="24"/>
        </w:rPr>
        <w:tab/>
        <w:t>What similarities did you notice when you measured the colored zone of each cube?</w:t>
      </w:r>
    </w:p>
    <w:p w:rsidR="00990D41" w:rsidRPr="0093109B" w:rsidRDefault="00990D41" w:rsidP="0093109B">
      <w:pPr>
        <w:spacing w:after="0" w:line="240" w:lineRule="auto"/>
        <w:rPr>
          <w:rFonts w:ascii="Times New Roman" w:hAnsi="Times New Roman"/>
          <w:color w:val="000000"/>
          <w:sz w:val="24"/>
          <w:szCs w:val="24"/>
        </w:rPr>
      </w:pPr>
    </w:p>
    <w:p w:rsidR="00990D41" w:rsidRPr="0093109B" w:rsidRDefault="00990D41" w:rsidP="0093109B">
      <w:pPr>
        <w:pStyle w:val="Default"/>
        <w:spacing w:line="360" w:lineRule="auto"/>
      </w:pPr>
      <w:r w:rsidRPr="0093109B">
        <w:tab/>
        <w:t>_________________________________________________________________________________</w:t>
      </w:r>
      <w:r w:rsidRPr="0093109B">
        <w:tab/>
        <w:t xml:space="preserve">_________________________________________________________________________________ </w:t>
      </w:r>
      <w:r w:rsidRPr="0093109B">
        <w:tab/>
        <w:t>_________________________________________________________________________________</w:t>
      </w:r>
    </w:p>
    <w:p w:rsidR="00990D41" w:rsidRPr="0093109B" w:rsidRDefault="00990D41" w:rsidP="002804CB">
      <w:pPr>
        <w:pStyle w:val="Default"/>
        <w:rPr>
          <w:sz w:val="32"/>
          <w:szCs w:val="32"/>
        </w:rPr>
      </w:pPr>
    </w:p>
    <w:p w:rsidR="00990D41" w:rsidRPr="0093109B" w:rsidRDefault="00990D41" w:rsidP="0093109B">
      <w:pPr>
        <w:pStyle w:val="Default"/>
      </w:pPr>
      <w:r w:rsidRPr="0093109B">
        <w:rPr>
          <w:b/>
        </w:rPr>
        <w:t>12.</w:t>
      </w:r>
      <w:r w:rsidRPr="0093109B">
        <w:tab/>
        <w:t>As the cell grows larger, will it need more or less cell membrane to survive?</w:t>
      </w:r>
      <w:r>
        <w:t xml:space="preserve">  ___________________</w:t>
      </w:r>
      <w:r w:rsidRPr="0093109B">
        <w:t xml:space="preserve"> </w:t>
      </w:r>
    </w:p>
    <w:p w:rsidR="00990D41" w:rsidRPr="0093109B" w:rsidRDefault="00990D41" w:rsidP="002804CB">
      <w:pPr>
        <w:pStyle w:val="Default"/>
        <w:rPr>
          <w:sz w:val="32"/>
          <w:szCs w:val="32"/>
        </w:rPr>
      </w:pPr>
    </w:p>
    <w:p w:rsidR="00990D41" w:rsidRDefault="00990D41" w:rsidP="0093109B">
      <w:pPr>
        <w:pStyle w:val="Default"/>
      </w:pPr>
      <w:r w:rsidRPr="0093109B">
        <w:rPr>
          <w:b/>
        </w:rPr>
        <w:t>13.</w:t>
      </w:r>
      <w:r w:rsidRPr="0093109B">
        <w:tab/>
        <w:t xml:space="preserve">How do your observations and calculations relate to the questions of why cells are usually very </w:t>
      </w:r>
      <w:r>
        <w:tab/>
      </w:r>
      <w:r w:rsidRPr="0093109B">
        <w:t>small?</w:t>
      </w:r>
    </w:p>
    <w:p w:rsidR="00990D41" w:rsidRPr="0093109B" w:rsidRDefault="00990D41" w:rsidP="0093109B">
      <w:pPr>
        <w:pStyle w:val="Default"/>
        <w:rPr>
          <w:sz w:val="10"/>
          <w:szCs w:val="10"/>
        </w:rPr>
      </w:pPr>
      <w:r w:rsidRPr="0093109B">
        <w:rPr>
          <w:sz w:val="10"/>
          <w:szCs w:val="10"/>
        </w:rPr>
        <w:t xml:space="preserve"> </w:t>
      </w:r>
    </w:p>
    <w:p w:rsidR="00990D41" w:rsidRDefault="00990D41" w:rsidP="00CD4386">
      <w:pPr>
        <w:pStyle w:val="Default"/>
        <w:spacing w:line="360" w:lineRule="auto"/>
      </w:pPr>
      <w:r w:rsidRPr="0093109B">
        <w:tab/>
        <w:t>_________________________________________________________________________________</w:t>
      </w:r>
      <w:r w:rsidRPr="0093109B">
        <w:tab/>
        <w:t xml:space="preserve">_________________________________________________________________________________ </w:t>
      </w:r>
      <w:r w:rsidRPr="0093109B">
        <w:tab/>
        <w:t>_________________________________________________________________________________</w:t>
      </w:r>
    </w:p>
    <w:p w:rsidR="00990D41" w:rsidRDefault="00990D41" w:rsidP="007C58B3">
      <w:pPr>
        <w:spacing w:after="0" w:line="240" w:lineRule="auto"/>
        <w:jc w:val="center"/>
        <w:rPr>
          <w:rFonts w:ascii="Times New Roman" w:hAnsi="Times New Roman"/>
          <w:b/>
          <w:sz w:val="48"/>
          <w:szCs w:val="48"/>
        </w:rPr>
      </w:pPr>
    </w:p>
    <w:p w:rsidR="00990D41" w:rsidRPr="00CD4386" w:rsidRDefault="008D3B74" w:rsidP="007C58B3">
      <w:pPr>
        <w:spacing w:after="0" w:line="240" w:lineRule="auto"/>
        <w:jc w:val="center"/>
        <w:rPr>
          <w:rFonts w:ascii="Times New Roman" w:hAnsi="Times New Roman"/>
          <w:b/>
          <w:sz w:val="48"/>
          <w:szCs w:val="48"/>
        </w:rPr>
      </w:pPr>
      <w:r>
        <w:rPr>
          <w:rFonts w:ascii="Times New Roman" w:hAnsi="Times New Roman"/>
          <w:b/>
          <w:sz w:val="48"/>
          <w:szCs w:val="48"/>
        </w:rPr>
        <w:t xml:space="preserve">Part </w:t>
      </w:r>
      <w:r w:rsidR="00990D41" w:rsidRPr="00CD4386">
        <w:rPr>
          <w:rFonts w:ascii="Times New Roman" w:hAnsi="Times New Roman"/>
          <w:b/>
          <w:sz w:val="48"/>
          <w:szCs w:val="48"/>
        </w:rPr>
        <w:t>V.  Robert Hooke Award for Cell Design</w:t>
      </w:r>
    </w:p>
    <w:p w:rsidR="00990D41" w:rsidRDefault="00990D41" w:rsidP="007C58B3">
      <w:pPr>
        <w:spacing w:after="0" w:line="240" w:lineRule="auto"/>
        <w:jc w:val="center"/>
        <w:rPr>
          <w:rFonts w:ascii="Times New Roman" w:hAnsi="Times New Roman"/>
          <w:b/>
          <w:sz w:val="36"/>
          <w:szCs w:val="36"/>
        </w:rPr>
      </w:pPr>
    </w:p>
    <w:p w:rsidR="00990D41" w:rsidRDefault="006769BA" w:rsidP="007C58B3">
      <w:pPr>
        <w:spacing w:after="0" w:line="240" w:lineRule="auto"/>
        <w:jc w:val="center"/>
        <w:rPr>
          <w:rFonts w:ascii="Times New Roman" w:hAnsi="Times New Roman"/>
          <w:b/>
          <w:sz w:val="36"/>
          <w:szCs w:val="36"/>
        </w:rPr>
      </w:pPr>
      <w:r>
        <w:rPr>
          <w:noProof/>
        </w:rPr>
        <w:drawing>
          <wp:inline distT="0" distB="0" distL="0" distR="0">
            <wp:extent cx="2028825" cy="2543175"/>
            <wp:effectExtent l="19050" t="19050" r="28575" b="28575"/>
            <wp:docPr id="2" name="Picture 2" descr="http://wpcontent.answcdn.com/wikipedia/commons/thumb/e/e9/Rudolf_Virchow_NLM9.jpg/170px-Rudolf_Virchow_NL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pcontent.answcdn.com/wikipedia/commons/thumb/e/e9/Rudolf_Virchow_NLM9.jpg/170px-Rudolf_Virchow_NLM9.jpg"/>
                    <pic:cNvPicPr>
                      <a:picLocks noChangeAspect="1" noChangeArrowheads="1"/>
                    </pic:cNvPicPr>
                  </pic:nvPicPr>
                  <pic:blipFill>
                    <a:blip r:embed="rId18">
                      <a:lum contrast="10000"/>
                      <a:extLst>
                        <a:ext uri="{28A0092B-C50C-407E-A947-70E740481C1C}">
                          <a14:useLocalDpi xmlns:a14="http://schemas.microsoft.com/office/drawing/2010/main" val="0"/>
                        </a:ext>
                      </a:extLst>
                    </a:blip>
                    <a:srcRect/>
                    <a:stretch>
                      <a:fillRect/>
                    </a:stretch>
                  </pic:blipFill>
                  <pic:spPr bwMode="auto">
                    <a:xfrm>
                      <a:off x="0" y="0"/>
                      <a:ext cx="2028825" cy="2543175"/>
                    </a:xfrm>
                    <a:prstGeom prst="rect">
                      <a:avLst/>
                    </a:prstGeom>
                    <a:noFill/>
                    <a:ln w="6350" cmpd="sng">
                      <a:solidFill>
                        <a:srgbClr val="000000"/>
                      </a:solidFill>
                      <a:miter lim="800000"/>
                      <a:headEnd/>
                      <a:tailEnd/>
                    </a:ln>
                    <a:effectLst/>
                  </pic:spPr>
                </pic:pic>
              </a:graphicData>
            </a:graphic>
          </wp:inline>
        </w:drawing>
      </w:r>
    </w:p>
    <w:p w:rsidR="00990D41" w:rsidRPr="00CD4386" w:rsidRDefault="00990D41" w:rsidP="00CD4386">
      <w:pPr>
        <w:spacing w:after="0" w:line="240" w:lineRule="auto"/>
        <w:jc w:val="center"/>
        <w:rPr>
          <w:rFonts w:ascii="Times New Roman" w:hAnsi="Times New Roman"/>
          <w:i/>
          <w:color w:val="000000"/>
          <w:sz w:val="20"/>
          <w:szCs w:val="20"/>
          <w:shd w:val="clear" w:color="auto" w:fill="FFFFFF"/>
        </w:rPr>
      </w:pPr>
      <w:r w:rsidRPr="00CD4386">
        <w:rPr>
          <w:rFonts w:ascii="Times New Roman" w:hAnsi="Times New Roman"/>
          <w:i/>
          <w:color w:val="000000"/>
          <w:sz w:val="20"/>
          <w:szCs w:val="20"/>
          <w:shd w:val="clear" w:color="auto" w:fill="FFFFFF"/>
        </w:rPr>
        <w:t>Robert Hooke</w:t>
      </w:r>
    </w:p>
    <w:p w:rsidR="00990D41" w:rsidRPr="00CD4386" w:rsidRDefault="00990D41" w:rsidP="00CD4386">
      <w:pPr>
        <w:spacing w:after="0" w:line="240" w:lineRule="auto"/>
        <w:jc w:val="center"/>
        <w:rPr>
          <w:rFonts w:ascii="Times New Roman" w:hAnsi="Times New Roman"/>
          <w:i/>
          <w:sz w:val="24"/>
          <w:szCs w:val="24"/>
        </w:rPr>
      </w:pPr>
      <w:r w:rsidRPr="00CD4386">
        <w:rPr>
          <w:rFonts w:ascii="Times New Roman" w:hAnsi="Times New Roman"/>
          <w:i/>
          <w:color w:val="000000"/>
          <w:sz w:val="20"/>
          <w:szCs w:val="20"/>
          <w:shd w:val="clear" w:color="auto" w:fill="FFFFFF"/>
        </w:rPr>
        <w:t>July 28, 1635 – March 3, 1703</w:t>
      </w:r>
    </w:p>
    <w:p w:rsidR="00990D41" w:rsidRDefault="00990D41" w:rsidP="007C58B3">
      <w:pPr>
        <w:spacing w:after="0" w:line="240" w:lineRule="auto"/>
        <w:rPr>
          <w:rFonts w:ascii="Times New Roman" w:hAnsi="Times New Roman"/>
          <w:sz w:val="28"/>
          <w:szCs w:val="28"/>
        </w:rPr>
      </w:pPr>
    </w:p>
    <w:p w:rsidR="00990D41" w:rsidRPr="00CD4386" w:rsidRDefault="00990D41" w:rsidP="007C58B3">
      <w:pPr>
        <w:spacing w:after="0" w:line="240" w:lineRule="auto"/>
        <w:rPr>
          <w:rFonts w:ascii="Times New Roman" w:hAnsi="Times New Roman"/>
          <w:sz w:val="28"/>
          <w:szCs w:val="28"/>
        </w:rPr>
      </w:pPr>
      <w:r w:rsidRPr="00CD4386">
        <w:rPr>
          <w:rFonts w:ascii="Times New Roman" w:hAnsi="Times New Roman"/>
          <w:sz w:val="28"/>
          <w:szCs w:val="28"/>
        </w:rPr>
        <w:t xml:space="preserve">Your team will be given a block of the agar that you must design into your own cell to maximize volume &amp; mass, but minimize diffusion time. </w:t>
      </w:r>
    </w:p>
    <w:p w:rsidR="00990D41" w:rsidRDefault="00990D41" w:rsidP="007C58B3">
      <w:pPr>
        <w:spacing w:after="0" w:line="240" w:lineRule="auto"/>
        <w:rPr>
          <w:rFonts w:ascii="Times New Roman" w:hAnsi="Times New Roman"/>
          <w:b/>
          <w:bCs/>
          <w:sz w:val="24"/>
          <w:szCs w:val="24"/>
        </w:rPr>
      </w:pPr>
    </w:p>
    <w:p w:rsidR="00990D41" w:rsidRDefault="00990D41" w:rsidP="007C58B3">
      <w:pPr>
        <w:spacing w:after="0" w:line="240" w:lineRule="auto"/>
        <w:rPr>
          <w:rFonts w:ascii="Times New Roman" w:hAnsi="Times New Roman"/>
          <w:b/>
          <w:bCs/>
          <w:sz w:val="24"/>
          <w:szCs w:val="24"/>
        </w:rPr>
      </w:pPr>
    </w:p>
    <w:p w:rsidR="00990D41" w:rsidRDefault="00990D41" w:rsidP="007C58B3">
      <w:pPr>
        <w:spacing w:after="0" w:line="240" w:lineRule="auto"/>
        <w:rPr>
          <w:rFonts w:ascii="Times New Roman" w:hAnsi="Times New Roman"/>
          <w:b/>
          <w:bCs/>
          <w:sz w:val="24"/>
          <w:szCs w:val="24"/>
        </w:rPr>
      </w:pPr>
    </w:p>
    <w:p w:rsidR="00990D41" w:rsidRDefault="00990D41" w:rsidP="007C58B3">
      <w:pPr>
        <w:spacing w:after="0" w:line="240" w:lineRule="auto"/>
        <w:rPr>
          <w:rFonts w:ascii="Times New Roman" w:hAnsi="Times New Roman"/>
          <w:b/>
          <w:bCs/>
          <w:sz w:val="24"/>
          <w:szCs w:val="24"/>
        </w:rPr>
      </w:pPr>
    </w:p>
    <w:p w:rsidR="00990D41" w:rsidRDefault="00990D41" w:rsidP="007C58B3">
      <w:pPr>
        <w:spacing w:after="0" w:line="240" w:lineRule="auto"/>
        <w:jc w:val="center"/>
        <w:rPr>
          <w:rFonts w:ascii="Times New Roman" w:hAnsi="Times New Roman"/>
          <w:b/>
          <w:bCs/>
          <w:sz w:val="40"/>
          <w:szCs w:val="40"/>
        </w:rPr>
      </w:pPr>
      <w:r w:rsidRPr="00CD4386">
        <w:rPr>
          <w:rFonts w:ascii="Times New Roman" w:hAnsi="Times New Roman"/>
          <w:b/>
          <w:bCs/>
          <w:sz w:val="40"/>
          <w:szCs w:val="40"/>
          <w:u w:val="single"/>
        </w:rPr>
        <w:t>RULES</w:t>
      </w:r>
      <w:r w:rsidRPr="00CD4386">
        <w:rPr>
          <w:rFonts w:ascii="Times New Roman" w:hAnsi="Times New Roman"/>
          <w:b/>
          <w:bCs/>
          <w:sz w:val="40"/>
          <w:szCs w:val="40"/>
        </w:rPr>
        <w:t>:</w:t>
      </w:r>
    </w:p>
    <w:p w:rsidR="00990D41" w:rsidRPr="00CD4386" w:rsidRDefault="00990D41" w:rsidP="007C58B3">
      <w:pPr>
        <w:spacing w:after="0" w:line="240" w:lineRule="auto"/>
        <w:jc w:val="center"/>
        <w:rPr>
          <w:rFonts w:ascii="Times New Roman" w:hAnsi="Times New Roman"/>
          <w:sz w:val="20"/>
          <w:szCs w:val="20"/>
        </w:rPr>
      </w:pPr>
    </w:p>
    <w:p w:rsidR="00990D41" w:rsidRPr="00CD4386" w:rsidRDefault="00990D41" w:rsidP="00CD4386">
      <w:pPr>
        <w:numPr>
          <w:ilvl w:val="0"/>
          <w:numId w:val="10"/>
        </w:numPr>
        <w:tabs>
          <w:tab w:val="clear" w:pos="720"/>
          <w:tab w:val="num" w:pos="540"/>
        </w:tabs>
        <w:spacing w:after="0" w:line="240" w:lineRule="auto"/>
        <w:ind w:left="540" w:hanging="540"/>
        <w:rPr>
          <w:rFonts w:ascii="Times New Roman" w:hAnsi="Times New Roman"/>
          <w:sz w:val="28"/>
          <w:szCs w:val="28"/>
        </w:rPr>
      </w:pPr>
      <w:r w:rsidRPr="00CD4386">
        <w:rPr>
          <w:rFonts w:ascii="Times New Roman" w:hAnsi="Times New Roman"/>
          <w:sz w:val="28"/>
          <w:szCs w:val="28"/>
        </w:rPr>
        <w:t>No donut-like holes through the agar cell - cell membranes cannot sustain that shape.</w:t>
      </w:r>
    </w:p>
    <w:p w:rsidR="00990D41" w:rsidRPr="00CD4386" w:rsidRDefault="00990D41" w:rsidP="00CD4386">
      <w:pPr>
        <w:spacing w:after="0" w:line="240" w:lineRule="auto"/>
        <w:rPr>
          <w:rFonts w:ascii="Times New Roman" w:hAnsi="Times New Roman"/>
          <w:sz w:val="28"/>
          <w:szCs w:val="28"/>
        </w:rPr>
      </w:pPr>
    </w:p>
    <w:p w:rsidR="00990D41" w:rsidRPr="00CD4386" w:rsidRDefault="00990D41" w:rsidP="00CD4386">
      <w:pPr>
        <w:numPr>
          <w:ilvl w:val="0"/>
          <w:numId w:val="10"/>
        </w:numPr>
        <w:tabs>
          <w:tab w:val="clear" w:pos="720"/>
          <w:tab w:val="num" w:pos="540"/>
        </w:tabs>
        <w:spacing w:after="0" w:line="240" w:lineRule="auto"/>
        <w:ind w:hanging="720"/>
        <w:rPr>
          <w:rFonts w:ascii="Times New Roman" w:hAnsi="Times New Roman"/>
          <w:sz w:val="28"/>
          <w:szCs w:val="28"/>
        </w:rPr>
      </w:pPr>
      <w:r w:rsidRPr="00CD4386">
        <w:rPr>
          <w:rFonts w:ascii="Times New Roman" w:hAnsi="Times New Roman"/>
          <w:sz w:val="28"/>
          <w:szCs w:val="28"/>
        </w:rPr>
        <w:t>Model cell will be placed in 50 mL of vinegar.</w:t>
      </w:r>
    </w:p>
    <w:p w:rsidR="00990D41" w:rsidRPr="00CD4386" w:rsidRDefault="00990D41" w:rsidP="00CD4386">
      <w:pPr>
        <w:spacing w:after="0" w:line="240" w:lineRule="auto"/>
        <w:rPr>
          <w:rFonts w:ascii="Times New Roman" w:hAnsi="Times New Roman"/>
          <w:sz w:val="28"/>
          <w:szCs w:val="28"/>
        </w:rPr>
      </w:pPr>
    </w:p>
    <w:p w:rsidR="00990D41" w:rsidRPr="00CD4386" w:rsidRDefault="00990D41" w:rsidP="00CD4386">
      <w:pPr>
        <w:numPr>
          <w:ilvl w:val="0"/>
          <w:numId w:val="10"/>
        </w:numPr>
        <w:tabs>
          <w:tab w:val="clear" w:pos="720"/>
          <w:tab w:val="num" w:pos="540"/>
        </w:tabs>
        <w:spacing w:after="0" w:line="240" w:lineRule="auto"/>
        <w:ind w:hanging="720"/>
        <w:rPr>
          <w:rFonts w:ascii="Times New Roman" w:hAnsi="Times New Roman"/>
          <w:sz w:val="28"/>
          <w:szCs w:val="28"/>
        </w:rPr>
      </w:pPr>
      <w:r w:rsidRPr="00CD4386">
        <w:rPr>
          <w:rFonts w:ascii="Times New Roman" w:hAnsi="Times New Roman"/>
          <w:sz w:val="28"/>
          <w:szCs w:val="28"/>
        </w:rPr>
        <w:t>No poking, prodding, touching tray containing agar cell in solution.</w:t>
      </w:r>
    </w:p>
    <w:p w:rsidR="00990D41" w:rsidRPr="00CD4386" w:rsidRDefault="00990D41" w:rsidP="00CD4386">
      <w:pPr>
        <w:spacing w:after="0" w:line="240" w:lineRule="auto"/>
        <w:rPr>
          <w:rFonts w:ascii="Times New Roman" w:hAnsi="Times New Roman"/>
          <w:sz w:val="28"/>
          <w:szCs w:val="28"/>
        </w:rPr>
      </w:pPr>
      <w:r w:rsidRPr="00CD4386">
        <w:rPr>
          <w:rFonts w:ascii="Times New Roman" w:hAnsi="Times New Roman"/>
          <w:sz w:val="28"/>
          <w:szCs w:val="28"/>
        </w:rPr>
        <w:t xml:space="preserve"> </w:t>
      </w:r>
    </w:p>
    <w:p w:rsidR="00990D41" w:rsidRPr="00CD4386" w:rsidRDefault="00990D41" w:rsidP="00CD4386">
      <w:pPr>
        <w:numPr>
          <w:ilvl w:val="0"/>
          <w:numId w:val="10"/>
        </w:numPr>
        <w:tabs>
          <w:tab w:val="clear" w:pos="720"/>
          <w:tab w:val="num" w:pos="540"/>
        </w:tabs>
        <w:spacing w:after="0" w:line="240" w:lineRule="auto"/>
        <w:ind w:left="540" w:hanging="540"/>
        <w:rPr>
          <w:rFonts w:ascii="Times New Roman" w:hAnsi="Times New Roman"/>
          <w:sz w:val="28"/>
          <w:szCs w:val="28"/>
        </w:rPr>
      </w:pPr>
      <w:r w:rsidRPr="00CD4386">
        <w:rPr>
          <w:rFonts w:ascii="Times New Roman" w:hAnsi="Times New Roman"/>
          <w:sz w:val="28"/>
          <w:szCs w:val="28"/>
        </w:rPr>
        <w:t xml:space="preserve">Teacher will mass the “cell” at the start of race - cell must not break when handled. </w:t>
      </w:r>
    </w:p>
    <w:p w:rsidR="00990D41" w:rsidRPr="00CD4386" w:rsidRDefault="00990D41" w:rsidP="00CD4386">
      <w:pPr>
        <w:spacing w:after="0" w:line="240" w:lineRule="auto"/>
        <w:jc w:val="center"/>
        <w:rPr>
          <w:rFonts w:ascii="Times New Roman" w:hAnsi="Times New Roman"/>
          <w:b/>
          <w:i/>
          <w:sz w:val="28"/>
          <w:szCs w:val="28"/>
        </w:rPr>
      </w:pPr>
      <w:r w:rsidRPr="00CD4386">
        <w:rPr>
          <w:rFonts w:ascii="Times New Roman" w:hAnsi="Times New Roman"/>
          <w:b/>
          <w:i/>
          <w:sz w:val="28"/>
          <w:szCs w:val="28"/>
        </w:rPr>
        <w:t>Disqualification</w:t>
      </w:r>
      <w:r>
        <w:rPr>
          <w:rFonts w:ascii="Times New Roman" w:hAnsi="Times New Roman"/>
          <w:b/>
          <w:i/>
          <w:sz w:val="28"/>
          <w:szCs w:val="28"/>
        </w:rPr>
        <w:t xml:space="preserve"> if cell breaks upon massing or</w:t>
      </w:r>
      <w:r w:rsidRPr="00CD4386">
        <w:rPr>
          <w:rFonts w:ascii="Times New Roman" w:hAnsi="Times New Roman"/>
          <w:b/>
          <w:i/>
          <w:sz w:val="28"/>
          <w:szCs w:val="28"/>
        </w:rPr>
        <w:t xml:space="preserve"> transferring from tray to tray.</w:t>
      </w:r>
    </w:p>
    <w:p w:rsidR="00990D41" w:rsidRPr="00CD4386" w:rsidRDefault="00990D41" w:rsidP="00CD4386">
      <w:pPr>
        <w:spacing w:after="0" w:line="240" w:lineRule="auto"/>
        <w:jc w:val="center"/>
        <w:rPr>
          <w:rFonts w:ascii="Times New Roman" w:hAnsi="Times New Roman"/>
          <w:b/>
          <w:i/>
          <w:sz w:val="28"/>
          <w:szCs w:val="28"/>
        </w:rPr>
      </w:pPr>
    </w:p>
    <w:p w:rsidR="00990D41" w:rsidRPr="00CD4386" w:rsidRDefault="00990D41" w:rsidP="00CD4386">
      <w:pPr>
        <w:numPr>
          <w:ilvl w:val="0"/>
          <w:numId w:val="10"/>
        </w:numPr>
        <w:tabs>
          <w:tab w:val="clear" w:pos="720"/>
          <w:tab w:val="num" w:pos="540"/>
        </w:tabs>
        <w:spacing w:after="0" w:line="240" w:lineRule="auto"/>
        <w:ind w:hanging="720"/>
        <w:rPr>
          <w:rFonts w:ascii="Times New Roman" w:hAnsi="Times New Roman"/>
          <w:sz w:val="28"/>
          <w:szCs w:val="28"/>
        </w:rPr>
      </w:pPr>
      <w:r w:rsidRPr="00CD4386">
        <w:rPr>
          <w:rFonts w:ascii="Times New Roman" w:hAnsi="Times New Roman"/>
          <w:sz w:val="28"/>
          <w:szCs w:val="28"/>
        </w:rPr>
        <w:t>Teacher determines when 100% diffusion takes place.</w:t>
      </w:r>
    </w:p>
    <w:p w:rsidR="00990D41" w:rsidRPr="00CD4386" w:rsidRDefault="00990D41" w:rsidP="00CD4386">
      <w:pPr>
        <w:spacing w:after="0" w:line="240" w:lineRule="auto"/>
        <w:rPr>
          <w:rFonts w:ascii="Times New Roman" w:hAnsi="Times New Roman"/>
          <w:sz w:val="28"/>
          <w:szCs w:val="28"/>
        </w:rPr>
      </w:pPr>
      <w:r w:rsidRPr="00CD4386">
        <w:rPr>
          <w:rFonts w:ascii="Times New Roman" w:hAnsi="Times New Roman"/>
          <w:sz w:val="28"/>
          <w:szCs w:val="28"/>
        </w:rPr>
        <w:t xml:space="preserve"> </w:t>
      </w:r>
    </w:p>
    <w:p w:rsidR="00990D41" w:rsidRPr="00CD4386" w:rsidRDefault="00990D41" w:rsidP="00CD4386">
      <w:pPr>
        <w:numPr>
          <w:ilvl w:val="0"/>
          <w:numId w:val="10"/>
        </w:numPr>
        <w:tabs>
          <w:tab w:val="clear" w:pos="720"/>
          <w:tab w:val="num" w:pos="540"/>
        </w:tabs>
        <w:spacing w:after="0" w:line="240" w:lineRule="auto"/>
        <w:ind w:hanging="720"/>
        <w:rPr>
          <w:rFonts w:ascii="Times New Roman" w:hAnsi="Times New Roman"/>
          <w:sz w:val="28"/>
          <w:szCs w:val="28"/>
        </w:rPr>
      </w:pPr>
      <w:r w:rsidRPr="00CD4386">
        <w:rPr>
          <w:rFonts w:ascii="Times New Roman" w:hAnsi="Times New Roman"/>
          <w:b/>
          <w:sz w:val="28"/>
          <w:szCs w:val="28"/>
          <w:u w:val="single"/>
        </w:rPr>
        <w:t>Winner</w:t>
      </w:r>
      <w:r w:rsidRPr="00CD4386">
        <w:rPr>
          <w:rFonts w:ascii="Times New Roman" w:hAnsi="Times New Roman"/>
          <w:sz w:val="28"/>
          <w:szCs w:val="28"/>
        </w:rPr>
        <w:t xml:space="preserve"> = highest ratio of </w:t>
      </w:r>
      <w:r w:rsidRPr="00CD4386">
        <w:rPr>
          <w:rFonts w:ascii="Times New Roman" w:hAnsi="Times New Roman"/>
          <w:b/>
          <w:bCs/>
          <w:sz w:val="28"/>
          <w:szCs w:val="28"/>
        </w:rPr>
        <w:t>mass divided by time</w:t>
      </w:r>
      <w:r w:rsidRPr="00CD4386">
        <w:rPr>
          <w:rFonts w:ascii="Times New Roman" w:hAnsi="Times New Roman"/>
          <w:sz w:val="28"/>
          <w:szCs w:val="28"/>
        </w:rPr>
        <w:t>.</w:t>
      </w:r>
    </w:p>
    <w:p w:rsidR="00990D41" w:rsidRDefault="00990D41" w:rsidP="00CD4386">
      <w:pPr>
        <w:spacing w:after="0" w:line="240" w:lineRule="auto"/>
        <w:rPr>
          <w:rFonts w:ascii="Times New Roman" w:hAnsi="Times New Roman"/>
          <w:sz w:val="24"/>
          <w:szCs w:val="24"/>
        </w:rPr>
      </w:pPr>
    </w:p>
    <w:p w:rsidR="00990D41" w:rsidRDefault="00990D41" w:rsidP="00985183">
      <w:pPr>
        <w:spacing w:after="0" w:line="240" w:lineRule="auto"/>
        <w:rPr>
          <w:rFonts w:ascii="Times New Roman" w:hAnsi="Times New Roman"/>
          <w:sz w:val="24"/>
          <w:szCs w:val="24"/>
        </w:rPr>
      </w:pPr>
    </w:p>
    <w:sectPr w:rsidR="00990D41" w:rsidSect="00C5237C">
      <w:footerReference w:type="default" r:id="rId19"/>
      <w:pgSz w:w="12240" w:h="15840"/>
      <w:pgMar w:top="1152" w:right="864" w:bottom="864"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0D41" w:rsidRDefault="00990D41" w:rsidP="002F3DDD">
      <w:pPr>
        <w:spacing w:after="0" w:line="240" w:lineRule="auto"/>
      </w:pPr>
      <w:r>
        <w:separator/>
      </w:r>
    </w:p>
  </w:endnote>
  <w:endnote w:type="continuationSeparator" w:id="0">
    <w:p w:rsidR="00990D41" w:rsidRDefault="00990D41" w:rsidP="002F3D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Helvetica-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D41" w:rsidRDefault="006769BA">
    <w:pPr>
      <w:pStyle w:val="Footer"/>
      <w:jc w:val="center"/>
    </w:pPr>
    <w:r>
      <w:fldChar w:fldCharType="begin"/>
    </w:r>
    <w:r>
      <w:instrText xml:space="preserve"> PAGE   \* MERGEFORMAT </w:instrText>
    </w:r>
    <w:r>
      <w:fldChar w:fldCharType="separate"/>
    </w:r>
    <w:r w:rsidR="00D26699">
      <w:rPr>
        <w:noProof/>
      </w:rPr>
      <w:t>1</w:t>
    </w:r>
    <w:r>
      <w:rPr>
        <w:noProof/>
      </w:rPr>
      <w:fldChar w:fldCharType="end"/>
    </w:r>
  </w:p>
  <w:p w:rsidR="00990D41" w:rsidRDefault="00990D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0D41" w:rsidRDefault="00990D41" w:rsidP="002F3DDD">
      <w:pPr>
        <w:spacing w:after="0" w:line="240" w:lineRule="auto"/>
      </w:pPr>
      <w:r>
        <w:separator/>
      </w:r>
    </w:p>
  </w:footnote>
  <w:footnote w:type="continuationSeparator" w:id="0">
    <w:p w:rsidR="00990D41" w:rsidRDefault="00990D41" w:rsidP="002F3D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4E10881"/>
    <w:multiLevelType w:val="hybridMultilevel"/>
    <w:tmpl w:val="4B579D82"/>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95342164"/>
    <w:multiLevelType w:val="hybridMultilevel"/>
    <w:tmpl w:val="07CD4127"/>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A57F9CBE"/>
    <w:multiLevelType w:val="hybridMultilevel"/>
    <w:tmpl w:val="E5F41606"/>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BB8F5142"/>
    <w:multiLevelType w:val="hybridMultilevel"/>
    <w:tmpl w:val="6FB63A2A"/>
    <w:lvl w:ilvl="0" w:tplc="DE865BF4">
      <w:start w:val="1"/>
      <w:numFmt w:val="decimal"/>
      <w:lvlText w:val="%1."/>
      <w:lvlJc w:val="left"/>
      <w:rPr>
        <w:rFonts w:cs="Times New Roman"/>
        <w:b/>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E586C2E1"/>
    <w:multiLevelType w:val="hybridMultilevel"/>
    <w:tmpl w:val="F2070374"/>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FE797F35"/>
    <w:multiLevelType w:val="hybridMultilevel"/>
    <w:tmpl w:val="340A358E"/>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33C6758A"/>
    <w:multiLevelType w:val="hybridMultilevel"/>
    <w:tmpl w:val="A5A81D1A"/>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3C00FDEB"/>
    <w:multiLevelType w:val="hybridMultilevel"/>
    <w:tmpl w:val="0ACC7FDF"/>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4E701612"/>
    <w:multiLevelType w:val="hybridMultilevel"/>
    <w:tmpl w:val="8E95D7F5"/>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63F91CF2"/>
    <w:multiLevelType w:val="multilevel"/>
    <w:tmpl w:val="D8FAA014"/>
    <w:lvl w:ilvl="0">
      <w:start w:val="1"/>
      <w:numFmt w:val="decimal"/>
      <w:lvlText w:val="%1."/>
      <w:lvlJc w:val="left"/>
      <w:pPr>
        <w:tabs>
          <w:tab w:val="num" w:pos="720"/>
        </w:tabs>
        <w:ind w:left="720" w:hanging="360"/>
      </w:pPr>
      <w:rPr>
        <w:rFonts w:cs="Times New Roman"/>
        <w:b/>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3"/>
  </w:num>
  <w:num w:numId="2">
    <w:abstractNumId w:val="5"/>
  </w:num>
  <w:num w:numId="3">
    <w:abstractNumId w:val="7"/>
  </w:num>
  <w:num w:numId="4">
    <w:abstractNumId w:val="4"/>
  </w:num>
  <w:num w:numId="5">
    <w:abstractNumId w:val="6"/>
  </w:num>
  <w:num w:numId="6">
    <w:abstractNumId w:val="0"/>
  </w:num>
  <w:num w:numId="7">
    <w:abstractNumId w:val="2"/>
  </w:num>
  <w:num w:numId="8">
    <w:abstractNumId w:val="1"/>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43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54F"/>
    <w:rsid w:val="000038D2"/>
    <w:rsid w:val="0002283B"/>
    <w:rsid w:val="0002378D"/>
    <w:rsid w:val="00024369"/>
    <w:rsid w:val="00031D80"/>
    <w:rsid w:val="00055477"/>
    <w:rsid w:val="00072CE8"/>
    <w:rsid w:val="000A1E4F"/>
    <w:rsid w:val="000B086F"/>
    <w:rsid w:val="000B6B16"/>
    <w:rsid w:val="000C36E7"/>
    <w:rsid w:val="000D03EF"/>
    <w:rsid w:val="000D0472"/>
    <w:rsid w:val="00174E80"/>
    <w:rsid w:val="001A054F"/>
    <w:rsid w:val="001B6723"/>
    <w:rsid w:val="001B71EC"/>
    <w:rsid w:val="001C575A"/>
    <w:rsid w:val="001E63A2"/>
    <w:rsid w:val="001E64CA"/>
    <w:rsid w:val="002105E0"/>
    <w:rsid w:val="00235988"/>
    <w:rsid w:val="00241970"/>
    <w:rsid w:val="0025011A"/>
    <w:rsid w:val="00256593"/>
    <w:rsid w:val="002600E6"/>
    <w:rsid w:val="002804CB"/>
    <w:rsid w:val="0028552B"/>
    <w:rsid w:val="00287E78"/>
    <w:rsid w:val="00297728"/>
    <w:rsid w:val="002C478F"/>
    <w:rsid w:val="002F3DDD"/>
    <w:rsid w:val="003123CA"/>
    <w:rsid w:val="00327295"/>
    <w:rsid w:val="00335453"/>
    <w:rsid w:val="0034191F"/>
    <w:rsid w:val="00365083"/>
    <w:rsid w:val="0037158F"/>
    <w:rsid w:val="003979D2"/>
    <w:rsid w:val="003E552C"/>
    <w:rsid w:val="00402EB3"/>
    <w:rsid w:val="00426DFB"/>
    <w:rsid w:val="00441794"/>
    <w:rsid w:val="004648BA"/>
    <w:rsid w:val="00494625"/>
    <w:rsid w:val="004C7786"/>
    <w:rsid w:val="004F7712"/>
    <w:rsid w:val="00526160"/>
    <w:rsid w:val="00583982"/>
    <w:rsid w:val="005909A6"/>
    <w:rsid w:val="0059201C"/>
    <w:rsid w:val="005D5506"/>
    <w:rsid w:val="005E192F"/>
    <w:rsid w:val="005F010A"/>
    <w:rsid w:val="005F03A6"/>
    <w:rsid w:val="005F0707"/>
    <w:rsid w:val="006242E4"/>
    <w:rsid w:val="0062655B"/>
    <w:rsid w:val="006531E5"/>
    <w:rsid w:val="006769BA"/>
    <w:rsid w:val="00692CFF"/>
    <w:rsid w:val="006959F5"/>
    <w:rsid w:val="006E335D"/>
    <w:rsid w:val="0071002C"/>
    <w:rsid w:val="00777A9E"/>
    <w:rsid w:val="007A1C47"/>
    <w:rsid w:val="007A72FC"/>
    <w:rsid w:val="007C58B3"/>
    <w:rsid w:val="007D05B2"/>
    <w:rsid w:val="007D414B"/>
    <w:rsid w:val="00815F90"/>
    <w:rsid w:val="00830712"/>
    <w:rsid w:val="00837C6D"/>
    <w:rsid w:val="0089373F"/>
    <w:rsid w:val="008D3B74"/>
    <w:rsid w:val="008E5DB1"/>
    <w:rsid w:val="00912EA8"/>
    <w:rsid w:val="0093109B"/>
    <w:rsid w:val="00942BD9"/>
    <w:rsid w:val="00965CF9"/>
    <w:rsid w:val="00985183"/>
    <w:rsid w:val="00990D41"/>
    <w:rsid w:val="009E6C52"/>
    <w:rsid w:val="00A01244"/>
    <w:rsid w:val="00A06FF8"/>
    <w:rsid w:val="00A47727"/>
    <w:rsid w:val="00A53ADC"/>
    <w:rsid w:val="00A60839"/>
    <w:rsid w:val="00A71C9F"/>
    <w:rsid w:val="00A92943"/>
    <w:rsid w:val="00AA2365"/>
    <w:rsid w:val="00AA689F"/>
    <w:rsid w:val="00AB68FB"/>
    <w:rsid w:val="00B03376"/>
    <w:rsid w:val="00B04A02"/>
    <w:rsid w:val="00B4643F"/>
    <w:rsid w:val="00B538D5"/>
    <w:rsid w:val="00B56606"/>
    <w:rsid w:val="00B84B90"/>
    <w:rsid w:val="00BA5CA1"/>
    <w:rsid w:val="00BB440C"/>
    <w:rsid w:val="00BE3338"/>
    <w:rsid w:val="00BE350F"/>
    <w:rsid w:val="00C246B5"/>
    <w:rsid w:val="00C27B61"/>
    <w:rsid w:val="00C3066F"/>
    <w:rsid w:val="00C368A5"/>
    <w:rsid w:val="00C5237C"/>
    <w:rsid w:val="00C8451E"/>
    <w:rsid w:val="00C87AB1"/>
    <w:rsid w:val="00C973EE"/>
    <w:rsid w:val="00CD4386"/>
    <w:rsid w:val="00D24B10"/>
    <w:rsid w:val="00D26699"/>
    <w:rsid w:val="00D32A52"/>
    <w:rsid w:val="00D354B8"/>
    <w:rsid w:val="00D5138C"/>
    <w:rsid w:val="00D710BC"/>
    <w:rsid w:val="00D80FB1"/>
    <w:rsid w:val="00DD4D14"/>
    <w:rsid w:val="00DD6234"/>
    <w:rsid w:val="00E0497A"/>
    <w:rsid w:val="00E11017"/>
    <w:rsid w:val="00E42F74"/>
    <w:rsid w:val="00E54E71"/>
    <w:rsid w:val="00E74143"/>
    <w:rsid w:val="00E920C9"/>
    <w:rsid w:val="00EA0F3E"/>
    <w:rsid w:val="00EB4200"/>
    <w:rsid w:val="00EC371D"/>
    <w:rsid w:val="00EE4DF4"/>
    <w:rsid w:val="00EF47EF"/>
    <w:rsid w:val="00EF5012"/>
    <w:rsid w:val="00F02F44"/>
    <w:rsid w:val="00F21220"/>
    <w:rsid w:val="00F26AAB"/>
    <w:rsid w:val="00F60263"/>
    <w:rsid w:val="00F77E81"/>
    <w:rsid w:val="00FC3B6F"/>
    <w:rsid w:val="00FD403F"/>
    <w:rsid w:val="00FD6560"/>
    <w:rsid w:val="00FE39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EDAF05EB-A718-4BFB-BA7B-8D817D7CC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552B"/>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F3DDD"/>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2F3DDD"/>
    <w:rPr>
      <w:rFonts w:cs="Times New Roman"/>
    </w:rPr>
  </w:style>
  <w:style w:type="paragraph" w:styleId="Footer">
    <w:name w:val="footer"/>
    <w:basedOn w:val="Normal"/>
    <w:link w:val="FooterChar"/>
    <w:uiPriority w:val="99"/>
    <w:rsid w:val="002F3DDD"/>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2F3DDD"/>
    <w:rPr>
      <w:rFonts w:cs="Times New Roman"/>
    </w:rPr>
  </w:style>
  <w:style w:type="paragraph" w:styleId="z-TopofForm">
    <w:name w:val="HTML Top of Form"/>
    <w:basedOn w:val="Normal"/>
    <w:next w:val="Normal"/>
    <w:link w:val="z-TopofFormChar"/>
    <w:hidden/>
    <w:uiPriority w:val="99"/>
    <w:semiHidden/>
    <w:rsid w:val="00EB4200"/>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sid w:val="00EB4200"/>
    <w:rPr>
      <w:rFonts w:ascii="Arial" w:hAnsi="Arial" w:cs="Arial"/>
      <w:vanish/>
      <w:sz w:val="16"/>
      <w:szCs w:val="16"/>
    </w:rPr>
  </w:style>
  <w:style w:type="paragraph" w:styleId="z-BottomofForm">
    <w:name w:val="HTML Bottom of Form"/>
    <w:basedOn w:val="Normal"/>
    <w:next w:val="Normal"/>
    <w:link w:val="z-BottomofFormChar"/>
    <w:hidden/>
    <w:uiPriority w:val="99"/>
    <w:semiHidden/>
    <w:rsid w:val="00EB4200"/>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sid w:val="00EB4200"/>
    <w:rPr>
      <w:rFonts w:ascii="Arial" w:hAnsi="Arial" w:cs="Arial"/>
      <w:vanish/>
      <w:sz w:val="16"/>
      <w:szCs w:val="16"/>
    </w:rPr>
  </w:style>
  <w:style w:type="paragraph" w:styleId="BalloonText">
    <w:name w:val="Balloon Text"/>
    <w:basedOn w:val="Normal"/>
    <w:link w:val="BalloonTextChar"/>
    <w:uiPriority w:val="99"/>
    <w:semiHidden/>
    <w:rsid w:val="00A012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A01244"/>
    <w:rPr>
      <w:rFonts w:ascii="Segoe UI" w:hAnsi="Segoe UI" w:cs="Segoe UI"/>
      <w:sz w:val="18"/>
      <w:szCs w:val="18"/>
    </w:rPr>
  </w:style>
  <w:style w:type="paragraph" w:customStyle="1" w:styleId="Default">
    <w:name w:val="Default"/>
    <w:uiPriority w:val="99"/>
    <w:rsid w:val="00985183"/>
    <w:pPr>
      <w:autoSpaceDE w:val="0"/>
      <w:autoSpaceDN w:val="0"/>
      <w:adjustRightInd w:val="0"/>
    </w:pPr>
    <w:rPr>
      <w:rFonts w:ascii="Times New Roman" w:hAnsi="Times New Roman"/>
      <w:color w:val="000000"/>
      <w:sz w:val="24"/>
      <w:szCs w:val="24"/>
    </w:rPr>
  </w:style>
  <w:style w:type="paragraph" w:customStyle="1" w:styleId="CM40">
    <w:name w:val="CM40"/>
    <w:basedOn w:val="Default"/>
    <w:next w:val="Default"/>
    <w:uiPriority w:val="99"/>
    <w:rsid w:val="00985183"/>
    <w:rPr>
      <w:color w:val="auto"/>
    </w:rPr>
  </w:style>
  <w:style w:type="paragraph" w:customStyle="1" w:styleId="CM37">
    <w:name w:val="CM37"/>
    <w:basedOn w:val="Default"/>
    <w:next w:val="Default"/>
    <w:uiPriority w:val="99"/>
    <w:rsid w:val="00985183"/>
    <w:rPr>
      <w:color w:val="auto"/>
    </w:rPr>
  </w:style>
  <w:style w:type="paragraph" w:customStyle="1" w:styleId="CM45">
    <w:name w:val="CM45"/>
    <w:basedOn w:val="Default"/>
    <w:next w:val="Default"/>
    <w:uiPriority w:val="99"/>
    <w:rsid w:val="00985183"/>
    <w:rPr>
      <w:color w:val="auto"/>
    </w:rPr>
  </w:style>
  <w:style w:type="paragraph" w:customStyle="1" w:styleId="CM46">
    <w:name w:val="CM46"/>
    <w:basedOn w:val="Default"/>
    <w:next w:val="Default"/>
    <w:uiPriority w:val="99"/>
    <w:rsid w:val="00985183"/>
    <w:rPr>
      <w:color w:val="auto"/>
    </w:rPr>
  </w:style>
  <w:style w:type="paragraph" w:customStyle="1" w:styleId="CM44">
    <w:name w:val="CM44"/>
    <w:basedOn w:val="Default"/>
    <w:next w:val="Default"/>
    <w:uiPriority w:val="99"/>
    <w:rsid w:val="00985183"/>
    <w:rPr>
      <w:color w:val="auto"/>
    </w:rPr>
  </w:style>
  <w:style w:type="paragraph" w:customStyle="1" w:styleId="CM2">
    <w:name w:val="CM2"/>
    <w:basedOn w:val="Default"/>
    <w:next w:val="Default"/>
    <w:uiPriority w:val="99"/>
    <w:rsid w:val="00985183"/>
    <w:pPr>
      <w:spacing w:line="240" w:lineRule="atLeast"/>
    </w:pPr>
    <w:rPr>
      <w:color w:val="auto"/>
    </w:rPr>
  </w:style>
  <w:style w:type="paragraph" w:customStyle="1" w:styleId="CM41">
    <w:name w:val="CM41"/>
    <w:basedOn w:val="Default"/>
    <w:next w:val="Default"/>
    <w:uiPriority w:val="99"/>
    <w:rsid w:val="00EF47EF"/>
    <w:rPr>
      <w:color w:val="auto"/>
    </w:rPr>
  </w:style>
  <w:style w:type="character" w:styleId="Hyperlink">
    <w:name w:val="Hyperlink"/>
    <w:basedOn w:val="DefaultParagraphFont"/>
    <w:uiPriority w:val="99"/>
    <w:rsid w:val="00CD4386"/>
    <w:rPr>
      <w:rFonts w:cs="Times New Roman"/>
      <w:color w:val="0000FF"/>
      <w:u w:val="single"/>
    </w:rPr>
  </w:style>
  <w:style w:type="character" w:customStyle="1" w:styleId="apple-converted-space">
    <w:name w:val="apple-converted-space"/>
    <w:basedOn w:val="DefaultParagraphFont"/>
    <w:uiPriority w:val="99"/>
    <w:rsid w:val="00CD438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1037078">
      <w:bodyDiv w:val="1"/>
      <w:marLeft w:val="0"/>
      <w:marRight w:val="0"/>
      <w:marTop w:val="0"/>
      <w:marBottom w:val="0"/>
      <w:divBdr>
        <w:top w:val="none" w:sz="0" w:space="0" w:color="auto"/>
        <w:left w:val="none" w:sz="0" w:space="0" w:color="auto"/>
        <w:bottom w:val="none" w:sz="0" w:space="0" w:color="auto"/>
        <w:right w:val="none" w:sz="0" w:space="0" w:color="auto"/>
      </w:divBdr>
    </w:div>
    <w:div w:id="1495683491">
      <w:bodyDiv w:val="1"/>
      <w:marLeft w:val="0"/>
      <w:marRight w:val="0"/>
      <w:marTop w:val="0"/>
      <w:marBottom w:val="0"/>
      <w:divBdr>
        <w:top w:val="none" w:sz="0" w:space="0" w:color="auto"/>
        <w:left w:val="none" w:sz="0" w:space="0" w:color="auto"/>
        <w:bottom w:val="none" w:sz="0" w:space="0" w:color="auto"/>
        <w:right w:val="none" w:sz="0" w:space="0" w:color="auto"/>
      </w:divBdr>
    </w:div>
    <w:div w:id="1812362723">
      <w:bodyDiv w:val="1"/>
      <w:marLeft w:val="0"/>
      <w:marRight w:val="0"/>
      <w:marTop w:val="0"/>
      <w:marBottom w:val="0"/>
      <w:divBdr>
        <w:top w:val="none" w:sz="0" w:space="0" w:color="auto"/>
        <w:left w:val="none" w:sz="0" w:space="0" w:color="auto"/>
        <w:bottom w:val="none" w:sz="0" w:space="0" w:color="auto"/>
        <w:right w:val="none" w:sz="0" w:space="0" w:color="auto"/>
      </w:divBdr>
    </w:div>
    <w:div w:id="2083093591">
      <w:marLeft w:val="0"/>
      <w:marRight w:val="0"/>
      <w:marTop w:val="0"/>
      <w:marBottom w:val="0"/>
      <w:divBdr>
        <w:top w:val="none" w:sz="0" w:space="0" w:color="auto"/>
        <w:left w:val="none" w:sz="0" w:space="0" w:color="auto"/>
        <w:bottom w:val="none" w:sz="0" w:space="0" w:color="auto"/>
        <w:right w:val="none" w:sz="0" w:space="0" w:color="auto"/>
      </w:divBdr>
      <w:divsChild>
        <w:div w:id="2083093597">
          <w:marLeft w:val="0"/>
          <w:marRight w:val="0"/>
          <w:marTop w:val="0"/>
          <w:marBottom w:val="0"/>
          <w:divBdr>
            <w:top w:val="none" w:sz="0" w:space="0" w:color="auto"/>
            <w:left w:val="none" w:sz="0" w:space="0" w:color="auto"/>
            <w:bottom w:val="none" w:sz="0" w:space="0" w:color="auto"/>
            <w:right w:val="none" w:sz="0" w:space="0" w:color="auto"/>
          </w:divBdr>
          <w:divsChild>
            <w:div w:id="2083093596">
              <w:marLeft w:val="0"/>
              <w:marRight w:val="0"/>
              <w:marTop w:val="0"/>
              <w:marBottom w:val="0"/>
              <w:divBdr>
                <w:top w:val="none" w:sz="0" w:space="0" w:color="auto"/>
                <w:left w:val="none" w:sz="0" w:space="0" w:color="auto"/>
                <w:bottom w:val="none" w:sz="0" w:space="0" w:color="auto"/>
                <w:right w:val="none" w:sz="0" w:space="0" w:color="auto"/>
              </w:divBdr>
              <w:divsChild>
                <w:div w:id="2083093598">
                  <w:marLeft w:val="0"/>
                  <w:marRight w:val="0"/>
                  <w:marTop w:val="195"/>
                  <w:marBottom w:val="0"/>
                  <w:divBdr>
                    <w:top w:val="none" w:sz="0" w:space="0" w:color="auto"/>
                    <w:left w:val="none" w:sz="0" w:space="0" w:color="auto"/>
                    <w:bottom w:val="none" w:sz="0" w:space="0" w:color="auto"/>
                    <w:right w:val="none" w:sz="0" w:space="0" w:color="auto"/>
                  </w:divBdr>
                  <w:divsChild>
                    <w:div w:id="2083093626">
                      <w:marLeft w:val="0"/>
                      <w:marRight w:val="0"/>
                      <w:marTop w:val="0"/>
                      <w:marBottom w:val="180"/>
                      <w:divBdr>
                        <w:top w:val="none" w:sz="0" w:space="0" w:color="auto"/>
                        <w:left w:val="none" w:sz="0" w:space="0" w:color="auto"/>
                        <w:bottom w:val="none" w:sz="0" w:space="0" w:color="auto"/>
                        <w:right w:val="none" w:sz="0" w:space="0" w:color="auto"/>
                      </w:divBdr>
                      <w:divsChild>
                        <w:div w:id="2083093593">
                          <w:marLeft w:val="0"/>
                          <w:marRight w:val="0"/>
                          <w:marTop w:val="0"/>
                          <w:marBottom w:val="0"/>
                          <w:divBdr>
                            <w:top w:val="none" w:sz="0" w:space="0" w:color="auto"/>
                            <w:left w:val="none" w:sz="0" w:space="0" w:color="auto"/>
                            <w:bottom w:val="none" w:sz="0" w:space="0" w:color="auto"/>
                            <w:right w:val="none" w:sz="0" w:space="0" w:color="auto"/>
                          </w:divBdr>
                          <w:divsChild>
                            <w:div w:id="2083093594">
                              <w:marLeft w:val="0"/>
                              <w:marRight w:val="0"/>
                              <w:marTop w:val="0"/>
                              <w:marBottom w:val="0"/>
                              <w:divBdr>
                                <w:top w:val="none" w:sz="0" w:space="0" w:color="auto"/>
                                <w:left w:val="none" w:sz="0" w:space="0" w:color="auto"/>
                                <w:bottom w:val="none" w:sz="0" w:space="0" w:color="auto"/>
                                <w:right w:val="none" w:sz="0" w:space="0" w:color="auto"/>
                              </w:divBdr>
                              <w:divsChild>
                                <w:div w:id="2083093595">
                                  <w:marLeft w:val="0"/>
                                  <w:marRight w:val="0"/>
                                  <w:marTop w:val="0"/>
                                  <w:marBottom w:val="0"/>
                                  <w:divBdr>
                                    <w:top w:val="none" w:sz="0" w:space="0" w:color="auto"/>
                                    <w:left w:val="none" w:sz="0" w:space="0" w:color="auto"/>
                                    <w:bottom w:val="none" w:sz="0" w:space="0" w:color="auto"/>
                                    <w:right w:val="none" w:sz="0" w:space="0" w:color="auto"/>
                                  </w:divBdr>
                                  <w:divsChild>
                                    <w:div w:id="2083093627">
                                      <w:marLeft w:val="0"/>
                                      <w:marRight w:val="0"/>
                                      <w:marTop w:val="0"/>
                                      <w:marBottom w:val="0"/>
                                      <w:divBdr>
                                        <w:top w:val="none" w:sz="0" w:space="0" w:color="auto"/>
                                        <w:left w:val="none" w:sz="0" w:space="0" w:color="auto"/>
                                        <w:bottom w:val="none" w:sz="0" w:space="0" w:color="auto"/>
                                        <w:right w:val="none" w:sz="0" w:space="0" w:color="auto"/>
                                      </w:divBdr>
                                      <w:divsChild>
                                        <w:div w:id="2083093625">
                                          <w:marLeft w:val="0"/>
                                          <w:marRight w:val="0"/>
                                          <w:marTop w:val="0"/>
                                          <w:marBottom w:val="0"/>
                                          <w:divBdr>
                                            <w:top w:val="none" w:sz="0" w:space="0" w:color="auto"/>
                                            <w:left w:val="none" w:sz="0" w:space="0" w:color="auto"/>
                                            <w:bottom w:val="none" w:sz="0" w:space="0" w:color="auto"/>
                                            <w:right w:val="none" w:sz="0" w:space="0" w:color="auto"/>
                                          </w:divBdr>
                                          <w:divsChild>
                                            <w:div w:id="2083093628">
                                              <w:marLeft w:val="0"/>
                                              <w:marRight w:val="0"/>
                                              <w:marTop w:val="0"/>
                                              <w:marBottom w:val="0"/>
                                              <w:divBdr>
                                                <w:top w:val="none" w:sz="0" w:space="0" w:color="auto"/>
                                                <w:left w:val="none" w:sz="0" w:space="0" w:color="auto"/>
                                                <w:bottom w:val="none" w:sz="0" w:space="0" w:color="auto"/>
                                                <w:right w:val="none" w:sz="0" w:space="0" w:color="auto"/>
                                              </w:divBdr>
                                              <w:divsChild>
                                                <w:div w:id="208309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3093601">
      <w:marLeft w:val="0"/>
      <w:marRight w:val="0"/>
      <w:marTop w:val="0"/>
      <w:marBottom w:val="0"/>
      <w:divBdr>
        <w:top w:val="none" w:sz="0" w:space="0" w:color="auto"/>
        <w:left w:val="none" w:sz="0" w:space="0" w:color="auto"/>
        <w:bottom w:val="none" w:sz="0" w:space="0" w:color="auto"/>
        <w:right w:val="none" w:sz="0" w:space="0" w:color="auto"/>
      </w:divBdr>
      <w:divsChild>
        <w:div w:id="2083093599">
          <w:marLeft w:val="0"/>
          <w:marRight w:val="0"/>
          <w:marTop w:val="0"/>
          <w:marBottom w:val="0"/>
          <w:divBdr>
            <w:top w:val="none" w:sz="0" w:space="0" w:color="auto"/>
            <w:left w:val="none" w:sz="0" w:space="0" w:color="auto"/>
            <w:bottom w:val="none" w:sz="0" w:space="0" w:color="auto"/>
            <w:right w:val="none" w:sz="0" w:space="0" w:color="auto"/>
          </w:divBdr>
        </w:div>
        <w:div w:id="2083093603">
          <w:marLeft w:val="0"/>
          <w:marRight w:val="0"/>
          <w:marTop w:val="0"/>
          <w:marBottom w:val="0"/>
          <w:divBdr>
            <w:top w:val="none" w:sz="0" w:space="0" w:color="auto"/>
            <w:left w:val="none" w:sz="0" w:space="0" w:color="auto"/>
            <w:bottom w:val="none" w:sz="0" w:space="0" w:color="auto"/>
            <w:right w:val="none" w:sz="0" w:space="0" w:color="auto"/>
          </w:divBdr>
        </w:div>
        <w:div w:id="2083093604">
          <w:marLeft w:val="0"/>
          <w:marRight w:val="0"/>
          <w:marTop w:val="0"/>
          <w:marBottom w:val="0"/>
          <w:divBdr>
            <w:top w:val="none" w:sz="0" w:space="0" w:color="auto"/>
            <w:left w:val="none" w:sz="0" w:space="0" w:color="auto"/>
            <w:bottom w:val="none" w:sz="0" w:space="0" w:color="auto"/>
            <w:right w:val="none" w:sz="0" w:space="0" w:color="auto"/>
          </w:divBdr>
        </w:div>
      </w:divsChild>
    </w:div>
    <w:div w:id="2083093602">
      <w:marLeft w:val="0"/>
      <w:marRight w:val="0"/>
      <w:marTop w:val="0"/>
      <w:marBottom w:val="0"/>
      <w:divBdr>
        <w:top w:val="none" w:sz="0" w:space="0" w:color="auto"/>
        <w:left w:val="none" w:sz="0" w:space="0" w:color="auto"/>
        <w:bottom w:val="none" w:sz="0" w:space="0" w:color="auto"/>
        <w:right w:val="none" w:sz="0" w:space="0" w:color="auto"/>
      </w:divBdr>
      <w:divsChild>
        <w:div w:id="2083093600">
          <w:marLeft w:val="0"/>
          <w:marRight w:val="0"/>
          <w:marTop w:val="0"/>
          <w:marBottom w:val="0"/>
          <w:divBdr>
            <w:top w:val="none" w:sz="0" w:space="0" w:color="auto"/>
            <w:left w:val="none" w:sz="0" w:space="0" w:color="auto"/>
            <w:bottom w:val="none" w:sz="0" w:space="0" w:color="auto"/>
            <w:right w:val="none" w:sz="0" w:space="0" w:color="auto"/>
          </w:divBdr>
        </w:div>
        <w:div w:id="2083093607">
          <w:marLeft w:val="0"/>
          <w:marRight w:val="0"/>
          <w:marTop w:val="0"/>
          <w:marBottom w:val="0"/>
          <w:divBdr>
            <w:top w:val="none" w:sz="0" w:space="0" w:color="auto"/>
            <w:left w:val="none" w:sz="0" w:space="0" w:color="auto"/>
            <w:bottom w:val="none" w:sz="0" w:space="0" w:color="auto"/>
            <w:right w:val="none" w:sz="0" w:space="0" w:color="auto"/>
          </w:divBdr>
        </w:div>
        <w:div w:id="2083093610">
          <w:marLeft w:val="0"/>
          <w:marRight w:val="0"/>
          <w:marTop w:val="0"/>
          <w:marBottom w:val="0"/>
          <w:divBdr>
            <w:top w:val="none" w:sz="0" w:space="0" w:color="auto"/>
            <w:left w:val="none" w:sz="0" w:space="0" w:color="auto"/>
            <w:bottom w:val="none" w:sz="0" w:space="0" w:color="auto"/>
            <w:right w:val="none" w:sz="0" w:space="0" w:color="auto"/>
          </w:divBdr>
        </w:div>
      </w:divsChild>
    </w:div>
    <w:div w:id="2083093605">
      <w:marLeft w:val="0"/>
      <w:marRight w:val="0"/>
      <w:marTop w:val="0"/>
      <w:marBottom w:val="0"/>
      <w:divBdr>
        <w:top w:val="none" w:sz="0" w:space="0" w:color="auto"/>
        <w:left w:val="none" w:sz="0" w:space="0" w:color="auto"/>
        <w:bottom w:val="none" w:sz="0" w:space="0" w:color="auto"/>
        <w:right w:val="none" w:sz="0" w:space="0" w:color="auto"/>
      </w:divBdr>
    </w:div>
    <w:div w:id="2083093606">
      <w:marLeft w:val="0"/>
      <w:marRight w:val="0"/>
      <w:marTop w:val="0"/>
      <w:marBottom w:val="0"/>
      <w:divBdr>
        <w:top w:val="none" w:sz="0" w:space="0" w:color="auto"/>
        <w:left w:val="none" w:sz="0" w:space="0" w:color="auto"/>
        <w:bottom w:val="none" w:sz="0" w:space="0" w:color="auto"/>
        <w:right w:val="none" w:sz="0" w:space="0" w:color="auto"/>
      </w:divBdr>
    </w:div>
    <w:div w:id="2083093608">
      <w:marLeft w:val="0"/>
      <w:marRight w:val="0"/>
      <w:marTop w:val="0"/>
      <w:marBottom w:val="0"/>
      <w:divBdr>
        <w:top w:val="none" w:sz="0" w:space="0" w:color="auto"/>
        <w:left w:val="none" w:sz="0" w:space="0" w:color="auto"/>
        <w:bottom w:val="none" w:sz="0" w:space="0" w:color="auto"/>
        <w:right w:val="none" w:sz="0" w:space="0" w:color="auto"/>
      </w:divBdr>
    </w:div>
    <w:div w:id="2083093609">
      <w:marLeft w:val="0"/>
      <w:marRight w:val="0"/>
      <w:marTop w:val="0"/>
      <w:marBottom w:val="0"/>
      <w:divBdr>
        <w:top w:val="none" w:sz="0" w:space="0" w:color="auto"/>
        <w:left w:val="none" w:sz="0" w:space="0" w:color="auto"/>
        <w:bottom w:val="none" w:sz="0" w:space="0" w:color="auto"/>
        <w:right w:val="none" w:sz="0" w:space="0" w:color="auto"/>
      </w:divBdr>
    </w:div>
    <w:div w:id="2083093611">
      <w:marLeft w:val="0"/>
      <w:marRight w:val="0"/>
      <w:marTop w:val="0"/>
      <w:marBottom w:val="0"/>
      <w:divBdr>
        <w:top w:val="none" w:sz="0" w:space="0" w:color="auto"/>
        <w:left w:val="none" w:sz="0" w:space="0" w:color="auto"/>
        <w:bottom w:val="none" w:sz="0" w:space="0" w:color="auto"/>
        <w:right w:val="none" w:sz="0" w:space="0" w:color="auto"/>
      </w:divBdr>
    </w:div>
    <w:div w:id="2083093612">
      <w:marLeft w:val="0"/>
      <w:marRight w:val="0"/>
      <w:marTop w:val="0"/>
      <w:marBottom w:val="0"/>
      <w:divBdr>
        <w:top w:val="none" w:sz="0" w:space="0" w:color="auto"/>
        <w:left w:val="none" w:sz="0" w:space="0" w:color="auto"/>
        <w:bottom w:val="none" w:sz="0" w:space="0" w:color="auto"/>
        <w:right w:val="none" w:sz="0" w:space="0" w:color="auto"/>
      </w:divBdr>
      <w:divsChild>
        <w:div w:id="2083093616">
          <w:marLeft w:val="0"/>
          <w:marRight w:val="0"/>
          <w:marTop w:val="0"/>
          <w:marBottom w:val="0"/>
          <w:divBdr>
            <w:top w:val="none" w:sz="0" w:space="0" w:color="auto"/>
            <w:left w:val="none" w:sz="0" w:space="0" w:color="auto"/>
            <w:bottom w:val="none" w:sz="0" w:space="0" w:color="auto"/>
            <w:right w:val="none" w:sz="0" w:space="0" w:color="auto"/>
          </w:divBdr>
        </w:div>
        <w:div w:id="2083093619">
          <w:marLeft w:val="0"/>
          <w:marRight w:val="0"/>
          <w:marTop w:val="0"/>
          <w:marBottom w:val="0"/>
          <w:divBdr>
            <w:top w:val="none" w:sz="0" w:space="0" w:color="auto"/>
            <w:left w:val="none" w:sz="0" w:space="0" w:color="auto"/>
            <w:bottom w:val="none" w:sz="0" w:space="0" w:color="auto"/>
            <w:right w:val="none" w:sz="0" w:space="0" w:color="auto"/>
          </w:divBdr>
        </w:div>
        <w:div w:id="2083093621">
          <w:marLeft w:val="0"/>
          <w:marRight w:val="0"/>
          <w:marTop w:val="0"/>
          <w:marBottom w:val="0"/>
          <w:divBdr>
            <w:top w:val="none" w:sz="0" w:space="0" w:color="auto"/>
            <w:left w:val="none" w:sz="0" w:space="0" w:color="auto"/>
            <w:bottom w:val="none" w:sz="0" w:space="0" w:color="auto"/>
            <w:right w:val="none" w:sz="0" w:space="0" w:color="auto"/>
          </w:divBdr>
        </w:div>
      </w:divsChild>
    </w:div>
    <w:div w:id="2083093615">
      <w:marLeft w:val="0"/>
      <w:marRight w:val="0"/>
      <w:marTop w:val="0"/>
      <w:marBottom w:val="0"/>
      <w:divBdr>
        <w:top w:val="none" w:sz="0" w:space="0" w:color="auto"/>
        <w:left w:val="none" w:sz="0" w:space="0" w:color="auto"/>
        <w:bottom w:val="none" w:sz="0" w:space="0" w:color="auto"/>
        <w:right w:val="none" w:sz="0" w:space="0" w:color="auto"/>
      </w:divBdr>
      <w:divsChild>
        <w:div w:id="2083093614">
          <w:marLeft w:val="0"/>
          <w:marRight w:val="0"/>
          <w:marTop w:val="0"/>
          <w:marBottom w:val="0"/>
          <w:divBdr>
            <w:top w:val="none" w:sz="0" w:space="0" w:color="auto"/>
            <w:left w:val="none" w:sz="0" w:space="0" w:color="auto"/>
            <w:bottom w:val="none" w:sz="0" w:space="0" w:color="auto"/>
            <w:right w:val="none" w:sz="0" w:space="0" w:color="auto"/>
          </w:divBdr>
        </w:div>
        <w:div w:id="2083093618">
          <w:marLeft w:val="0"/>
          <w:marRight w:val="0"/>
          <w:marTop w:val="0"/>
          <w:marBottom w:val="0"/>
          <w:divBdr>
            <w:top w:val="none" w:sz="0" w:space="0" w:color="auto"/>
            <w:left w:val="none" w:sz="0" w:space="0" w:color="auto"/>
            <w:bottom w:val="none" w:sz="0" w:space="0" w:color="auto"/>
            <w:right w:val="none" w:sz="0" w:space="0" w:color="auto"/>
          </w:divBdr>
        </w:div>
        <w:div w:id="2083093623">
          <w:marLeft w:val="0"/>
          <w:marRight w:val="0"/>
          <w:marTop w:val="0"/>
          <w:marBottom w:val="0"/>
          <w:divBdr>
            <w:top w:val="none" w:sz="0" w:space="0" w:color="auto"/>
            <w:left w:val="none" w:sz="0" w:space="0" w:color="auto"/>
            <w:bottom w:val="none" w:sz="0" w:space="0" w:color="auto"/>
            <w:right w:val="none" w:sz="0" w:space="0" w:color="auto"/>
          </w:divBdr>
        </w:div>
      </w:divsChild>
    </w:div>
    <w:div w:id="2083093617">
      <w:marLeft w:val="0"/>
      <w:marRight w:val="0"/>
      <w:marTop w:val="0"/>
      <w:marBottom w:val="0"/>
      <w:divBdr>
        <w:top w:val="none" w:sz="0" w:space="0" w:color="auto"/>
        <w:left w:val="none" w:sz="0" w:space="0" w:color="auto"/>
        <w:bottom w:val="none" w:sz="0" w:space="0" w:color="auto"/>
        <w:right w:val="none" w:sz="0" w:space="0" w:color="auto"/>
      </w:divBdr>
      <w:divsChild>
        <w:div w:id="2083093613">
          <w:marLeft w:val="0"/>
          <w:marRight w:val="0"/>
          <w:marTop w:val="0"/>
          <w:marBottom w:val="0"/>
          <w:divBdr>
            <w:top w:val="none" w:sz="0" w:space="0" w:color="auto"/>
            <w:left w:val="none" w:sz="0" w:space="0" w:color="auto"/>
            <w:bottom w:val="none" w:sz="0" w:space="0" w:color="auto"/>
            <w:right w:val="none" w:sz="0" w:space="0" w:color="auto"/>
          </w:divBdr>
        </w:div>
        <w:div w:id="2083093620">
          <w:marLeft w:val="0"/>
          <w:marRight w:val="0"/>
          <w:marTop w:val="0"/>
          <w:marBottom w:val="0"/>
          <w:divBdr>
            <w:top w:val="none" w:sz="0" w:space="0" w:color="auto"/>
            <w:left w:val="none" w:sz="0" w:space="0" w:color="auto"/>
            <w:bottom w:val="none" w:sz="0" w:space="0" w:color="auto"/>
            <w:right w:val="none" w:sz="0" w:space="0" w:color="auto"/>
          </w:divBdr>
        </w:div>
        <w:div w:id="2083093622">
          <w:marLeft w:val="0"/>
          <w:marRight w:val="0"/>
          <w:marTop w:val="0"/>
          <w:marBottom w:val="0"/>
          <w:divBdr>
            <w:top w:val="none" w:sz="0" w:space="0" w:color="auto"/>
            <w:left w:val="none" w:sz="0" w:space="0" w:color="auto"/>
            <w:bottom w:val="none" w:sz="0" w:space="0" w:color="auto"/>
            <w:right w:val="none" w:sz="0" w:space="0" w:color="auto"/>
          </w:divBdr>
        </w:div>
      </w:divsChild>
    </w:div>
    <w:div w:id="2083093624">
      <w:marLeft w:val="0"/>
      <w:marRight w:val="0"/>
      <w:marTop w:val="0"/>
      <w:marBottom w:val="0"/>
      <w:divBdr>
        <w:top w:val="none" w:sz="0" w:space="0" w:color="auto"/>
        <w:left w:val="none" w:sz="0" w:space="0" w:color="auto"/>
        <w:bottom w:val="none" w:sz="0" w:space="0" w:color="auto"/>
        <w:right w:val="none" w:sz="0" w:space="0" w:color="auto"/>
      </w:divBdr>
    </w:div>
    <w:div w:id="2083093629">
      <w:marLeft w:val="0"/>
      <w:marRight w:val="0"/>
      <w:marTop w:val="0"/>
      <w:marBottom w:val="0"/>
      <w:divBdr>
        <w:top w:val="none" w:sz="0" w:space="0" w:color="auto"/>
        <w:left w:val="none" w:sz="0" w:space="0" w:color="auto"/>
        <w:bottom w:val="none" w:sz="0" w:space="0" w:color="auto"/>
        <w:right w:val="none" w:sz="0" w:space="0" w:color="auto"/>
      </w:divBdr>
    </w:div>
    <w:div w:id="2083093630">
      <w:marLeft w:val="0"/>
      <w:marRight w:val="0"/>
      <w:marTop w:val="0"/>
      <w:marBottom w:val="0"/>
      <w:divBdr>
        <w:top w:val="none" w:sz="0" w:space="0" w:color="auto"/>
        <w:left w:val="none" w:sz="0" w:space="0" w:color="auto"/>
        <w:bottom w:val="none" w:sz="0" w:space="0" w:color="auto"/>
        <w:right w:val="none" w:sz="0" w:space="0" w:color="auto"/>
      </w:divBdr>
    </w:div>
    <w:div w:id="2083093631">
      <w:marLeft w:val="0"/>
      <w:marRight w:val="0"/>
      <w:marTop w:val="0"/>
      <w:marBottom w:val="0"/>
      <w:divBdr>
        <w:top w:val="none" w:sz="0" w:space="0" w:color="auto"/>
        <w:left w:val="none" w:sz="0" w:space="0" w:color="auto"/>
        <w:bottom w:val="none" w:sz="0" w:space="0" w:color="auto"/>
        <w:right w:val="none" w:sz="0" w:space="0" w:color="auto"/>
      </w:divBdr>
    </w:div>
    <w:div w:id="2083093632">
      <w:marLeft w:val="0"/>
      <w:marRight w:val="0"/>
      <w:marTop w:val="0"/>
      <w:marBottom w:val="0"/>
      <w:divBdr>
        <w:top w:val="none" w:sz="0" w:space="0" w:color="auto"/>
        <w:left w:val="none" w:sz="0" w:space="0" w:color="auto"/>
        <w:bottom w:val="none" w:sz="0" w:space="0" w:color="auto"/>
        <w:right w:val="none" w:sz="0" w:space="0" w:color="auto"/>
      </w:divBdr>
    </w:div>
    <w:div w:id="2102530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2314</Words>
  <Characters>12694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Name _______________________________</vt:lpstr>
    </vt:vector>
  </TitlesOfParts>
  <Company/>
  <LinksUpToDate>false</LinksUpToDate>
  <CharactersWithSpaces>14979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_______________________________</dc:title>
  <dc:subject/>
  <dc:creator>Dan collea</dc:creator>
  <cp:keywords/>
  <dc:description/>
  <cp:lastModifiedBy>Dan collea</cp:lastModifiedBy>
  <cp:revision>2</cp:revision>
  <cp:lastPrinted>2015-05-22T14:39:00Z</cp:lastPrinted>
  <dcterms:created xsi:type="dcterms:W3CDTF">2015-05-22T14:40:00Z</dcterms:created>
  <dcterms:modified xsi:type="dcterms:W3CDTF">2015-05-22T14:40:00Z</dcterms:modified>
</cp:coreProperties>
</file>